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19627" w14:textId="526E0923" w:rsidR="003E7F4A" w:rsidRPr="00622DD3" w:rsidRDefault="00C032FB" w:rsidP="00622DD3">
      <w:pPr>
        <w:spacing w:line="240" w:lineRule="auto"/>
        <w:jc w:val="center"/>
        <w:rPr>
          <w:b/>
          <w:bCs/>
          <w:sz w:val="28"/>
          <w:szCs w:val="28"/>
        </w:rPr>
      </w:pPr>
      <w:r w:rsidRPr="00622DD3">
        <w:rPr>
          <w:b/>
          <w:bCs/>
          <w:sz w:val="28"/>
          <w:szCs w:val="28"/>
        </w:rPr>
        <w:t>Spill the Beans: A Hands-on Financial</w:t>
      </w:r>
      <w:r w:rsidR="00622DD3" w:rsidRPr="00622DD3">
        <w:rPr>
          <w:b/>
          <w:bCs/>
          <w:sz w:val="28"/>
          <w:szCs w:val="28"/>
        </w:rPr>
        <w:t xml:space="preserve"> Reporting Lab</w:t>
      </w:r>
    </w:p>
    <w:p w14:paraId="7D2447D1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Lab Objective</w:t>
      </w:r>
    </w:p>
    <w:p w14:paraId="73E410FD" w14:textId="77777777" w:rsidR="003E7F4A" w:rsidRPr="003E7F4A" w:rsidRDefault="003E7F4A" w:rsidP="003E7F4A">
      <w:pPr>
        <w:spacing w:line="240" w:lineRule="auto"/>
      </w:pPr>
      <w:r w:rsidRPr="003E7F4A">
        <w:t>To understand how financial information flows through Kairos while ensuring compliance with the Financial Policies &amp; Practices (FPP), IRS requirements, and GAAP standards.</w:t>
      </w:r>
    </w:p>
    <w:p w14:paraId="0F6CA1B0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Lab Hypothesis</w:t>
      </w:r>
    </w:p>
    <w:p w14:paraId="5583A671" w14:textId="77777777" w:rsidR="003E7F4A" w:rsidRPr="003E7F4A" w:rsidRDefault="003E7F4A" w:rsidP="003E7F4A">
      <w:pPr>
        <w:spacing w:line="240" w:lineRule="auto"/>
      </w:pPr>
      <w:r w:rsidRPr="003E7F4A">
        <w:t>When every volunteer follows the established financial process, Kairos operates with integrity, transparency, accountability, and financial health.</w:t>
      </w:r>
    </w:p>
    <w:p w14:paraId="36951E29" w14:textId="77777777" w:rsidR="003E7F4A" w:rsidRPr="003E7F4A" w:rsidRDefault="00000000" w:rsidP="003E7F4A">
      <w:pPr>
        <w:spacing w:line="240" w:lineRule="auto"/>
      </w:pPr>
      <w:r>
        <w:pict w14:anchorId="4B6F5D91">
          <v:rect id="_x0000_i1025" style="width:0;height:1.5pt" o:hralign="center" o:hrstd="t" o:hr="t" fillcolor="#a0a0a0" stroked="f"/>
        </w:pict>
      </w:r>
    </w:p>
    <w:p w14:paraId="11B2CDF5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rFonts w:ascii="Segoe UI Emoji" w:hAnsi="Segoe UI Emoji" w:cs="Segoe UI Emoji"/>
          <w:b/>
          <w:bCs/>
        </w:rPr>
        <w:t>🧪</w:t>
      </w:r>
      <w:r w:rsidRPr="003E7F4A">
        <w:rPr>
          <w:b/>
          <w:bCs/>
        </w:rPr>
        <w:t xml:space="preserve"> Phase 1: Sample Collection</w:t>
      </w:r>
    </w:p>
    <w:p w14:paraId="1393F949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Where Financial Information Begins</w:t>
      </w:r>
    </w:p>
    <w:p w14:paraId="2ECF31B9" w14:textId="77777777" w:rsidR="003E7F4A" w:rsidRPr="003E7F4A" w:rsidRDefault="003E7F4A" w:rsidP="003E7F4A">
      <w:pPr>
        <w:spacing w:line="240" w:lineRule="auto"/>
      </w:pPr>
      <w:r w:rsidRPr="003E7F4A">
        <w:t xml:space="preserve">Every financial transaction begins at the </w:t>
      </w:r>
      <w:r w:rsidRPr="003E7F4A">
        <w:rPr>
          <w:b/>
          <w:bCs/>
        </w:rPr>
        <w:t>Advisory Council</w:t>
      </w:r>
      <w:r w:rsidRPr="003E7F4A">
        <w:t xml:space="preserve"> level.</w:t>
      </w:r>
    </w:p>
    <w:p w14:paraId="5DB355A1" w14:textId="77777777" w:rsidR="003E7F4A" w:rsidRPr="003E7F4A" w:rsidRDefault="003E7F4A" w:rsidP="003E7F4A">
      <w:pPr>
        <w:spacing w:line="240" w:lineRule="auto"/>
      </w:pPr>
      <w:r w:rsidRPr="003E7F4A">
        <w:t>Advisory Councils are the "boots on the ground" and are responsible for:</w:t>
      </w:r>
    </w:p>
    <w:p w14:paraId="43E8F002" w14:textId="77777777" w:rsidR="003E7F4A" w:rsidRPr="003E7F4A" w:rsidRDefault="003E7F4A" w:rsidP="003E7F4A">
      <w:pPr>
        <w:numPr>
          <w:ilvl w:val="0"/>
          <w:numId w:val="1"/>
        </w:numPr>
        <w:spacing w:line="240" w:lineRule="auto"/>
      </w:pPr>
      <w:r w:rsidRPr="003E7F4A">
        <w:t>Purchasing food and supplies</w:t>
      </w:r>
    </w:p>
    <w:p w14:paraId="5A4C537E" w14:textId="77777777" w:rsidR="003E7F4A" w:rsidRPr="003E7F4A" w:rsidRDefault="003E7F4A" w:rsidP="003E7F4A">
      <w:pPr>
        <w:numPr>
          <w:ilvl w:val="0"/>
          <w:numId w:val="1"/>
        </w:numPr>
        <w:spacing w:line="240" w:lineRule="auto"/>
      </w:pPr>
      <w:r w:rsidRPr="003E7F4A">
        <w:t>Conducting fundraising activities</w:t>
      </w:r>
    </w:p>
    <w:p w14:paraId="3D2BEFA7" w14:textId="77777777" w:rsidR="003E7F4A" w:rsidRPr="003E7F4A" w:rsidRDefault="003E7F4A" w:rsidP="003E7F4A">
      <w:pPr>
        <w:numPr>
          <w:ilvl w:val="0"/>
          <w:numId w:val="1"/>
        </w:numPr>
        <w:spacing w:line="240" w:lineRule="auto"/>
      </w:pPr>
      <w:r w:rsidRPr="003E7F4A">
        <w:t>Collecting donations</w:t>
      </w:r>
    </w:p>
    <w:p w14:paraId="59959C34" w14:textId="77777777" w:rsidR="003E7F4A" w:rsidRPr="003E7F4A" w:rsidRDefault="003E7F4A" w:rsidP="003E7F4A">
      <w:pPr>
        <w:numPr>
          <w:ilvl w:val="0"/>
          <w:numId w:val="1"/>
        </w:numPr>
        <w:spacing w:line="240" w:lineRule="auto"/>
      </w:pPr>
      <w:r w:rsidRPr="003E7F4A">
        <w:t>Making deposits</w:t>
      </w:r>
    </w:p>
    <w:p w14:paraId="5B965C1E" w14:textId="77777777" w:rsidR="003E7F4A" w:rsidRPr="003E7F4A" w:rsidRDefault="003E7F4A" w:rsidP="003E7F4A">
      <w:pPr>
        <w:numPr>
          <w:ilvl w:val="0"/>
          <w:numId w:val="1"/>
        </w:numPr>
        <w:spacing w:line="240" w:lineRule="auto"/>
      </w:pPr>
      <w:proofErr w:type="gramStart"/>
      <w:r w:rsidRPr="003E7F4A">
        <w:t>Requesting</w:t>
      </w:r>
      <w:proofErr w:type="gramEnd"/>
      <w:r w:rsidRPr="003E7F4A">
        <w:t xml:space="preserve"> advances</w:t>
      </w:r>
    </w:p>
    <w:p w14:paraId="3258D3F3" w14:textId="77777777" w:rsidR="003E7F4A" w:rsidRPr="003E7F4A" w:rsidRDefault="003E7F4A" w:rsidP="003E7F4A">
      <w:pPr>
        <w:numPr>
          <w:ilvl w:val="0"/>
          <w:numId w:val="1"/>
        </w:numPr>
        <w:spacing w:line="240" w:lineRule="auto"/>
      </w:pPr>
      <w:r w:rsidRPr="003E7F4A">
        <w:t>Submitting expense reimbursements</w:t>
      </w:r>
    </w:p>
    <w:p w14:paraId="14C7DE15" w14:textId="77777777" w:rsidR="003E7F4A" w:rsidRPr="003E7F4A" w:rsidRDefault="003E7F4A" w:rsidP="003E7F4A">
      <w:pPr>
        <w:numPr>
          <w:ilvl w:val="0"/>
          <w:numId w:val="1"/>
        </w:numPr>
        <w:spacing w:line="240" w:lineRule="auto"/>
      </w:pPr>
      <w:r w:rsidRPr="003E7F4A">
        <w:t>Managing income and expenses according to their approved budget</w:t>
      </w:r>
    </w:p>
    <w:p w14:paraId="529F8612" w14:textId="77777777" w:rsidR="003E7F4A" w:rsidRPr="003E7F4A" w:rsidRDefault="003E7F4A" w:rsidP="003E7F4A">
      <w:pPr>
        <w:spacing w:line="240" w:lineRule="auto"/>
      </w:pPr>
      <w:r w:rsidRPr="003E7F4A">
        <w:t xml:space="preserve">Annual budgets for the following year are submitted during </w:t>
      </w:r>
      <w:r w:rsidRPr="003E7F4A">
        <w:rPr>
          <w:b/>
          <w:bCs/>
        </w:rPr>
        <w:t>November and December</w:t>
      </w:r>
      <w:r w:rsidRPr="003E7F4A">
        <w:t>.</w:t>
      </w:r>
    </w:p>
    <w:p w14:paraId="4CE75474" w14:textId="77777777" w:rsidR="003E7F4A" w:rsidRPr="003E7F4A" w:rsidRDefault="003E7F4A" w:rsidP="003E7F4A">
      <w:pPr>
        <w:spacing w:line="240" w:lineRule="auto"/>
      </w:pPr>
      <w:r w:rsidRPr="003E7F4A">
        <w:t xml:space="preserve">Before any money is spent, volunteers should understand </w:t>
      </w:r>
      <w:proofErr w:type="gramStart"/>
      <w:r w:rsidRPr="003E7F4A">
        <w:t xml:space="preserve">the </w:t>
      </w:r>
      <w:r w:rsidRPr="003E7F4A">
        <w:rPr>
          <w:b/>
          <w:bCs/>
        </w:rPr>
        <w:t>Financial</w:t>
      </w:r>
      <w:proofErr w:type="gramEnd"/>
      <w:r w:rsidRPr="003E7F4A">
        <w:rPr>
          <w:b/>
          <w:bCs/>
        </w:rPr>
        <w:t xml:space="preserve"> Policies &amp; Practices (FPP)</w:t>
      </w:r>
      <w:r w:rsidRPr="003E7F4A">
        <w:t xml:space="preserve"> to avoid making purchases that cannot be reimbursed.</w:t>
      </w:r>
    </w:p>
    <w:p w14:paraId="619FBFE7" w14:textId="77777777" w:rsidR="003E7F4A" w:rsidRPr="003E7F4A" w:rsidRDefault="003E7F4A" w:rsidP="003E7F4A">
      <w:pPr>
        <w:spacing w:line="240" w:lineRule="auto"/>
      </w:pPr>
      <w:r w:rsidRPr="003E7F4A">
        <w:rPr>
          <w:b/>
          <w:bCs/>
        </w:rPr>
        <w:t>Key Principle:</w:t>
      </w:r>
      <w:r w:rsidRPr="003E7F4A">
        <w:br/>
        <w:t>Every financial process begins with informed stewardship.</w:t>
      </w:r>
    </w:p>
    <w:p w14:paraId="4891F1FC" w14:textId="77777777" w:rsidR="003E7F4A" w:rsidRPr="003E7F4A" w:rsidRDefault="00000000" w:rsidP="003E7F4A">
      <w:pPr>
        <w:spacing w:line="240" w:lineRule="auto"/>
      </w:pPr>
      <w:r>
        <w:pict w14:anchorId="0A65513B">
          <v:rect id="_x0000_i1026" style="width:0;height:1.5pt" o:hralign="center" o:hrstd="t" o:hr="t" fillcolor="#a0a0a0" stroked="f"/>
        </w:pict>
      </w:r>
    </w:p>
    <w:p w14:paraId="21FD2E0F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rFonts w:ascii="Segoe UI Emoji" w:hAnsi="Segoe UI Emoji" w:cs="Segoe UI Emoji"/>
          <w:b/>
          <w:bCs/>
        </w:rPr>
        <w:t>🔬</w:t>
      </w:r>
      <w:r w:rsidRPr="003E7F4A">
        <w:rPr>
          <w:b/>
          <w:bCs/>
        </w:rPr>
        <w:t xml:space="preserve"> Phase 2: Safety Protocols</w:t>
      </w:r>
    </w:p>
    <w:p w14:paraId="08DCC34E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Following the Financial Policies &amp; Practices</w:t>
      </w:r>
    </w:p>
    <w:p w14:paraId="183D3040" w14:textId="77777777" w:rsidR="003E7F4A" w:rsidRPr="003E7F4A" w:rsidRDefault="003E7F4A" w:rsidP="003E7F4A">
      <w:pPr>
        <w:spacing w:line="240" w:lineRule="auto"/>
      </w:pPr>
      <w:r w:rsidRPr="003E7F4A">
        <w:t>Just as every laboratory follows safety procedures, Kairos follows the Financial Policies &amp; Practices to protect our ministry.</w:t>
      </w:r>
    </w:p>
    <w:p w14:paraId="7E70C177" w14:textId="77777777" w:rsidR="003E7F4A" w:rsidRPr="003E7F4A" w:rsidRDefault="003E7F4A" w:rsidP="003E7F4A">
      <w:pPr>
        <w:spacing w:line="240" w:lineRule="auto"/>
      </w:pPr>
      <w:r w:rsidRPr="003E7F4A">
        <w:t>Financial Safety Rules:</w:t>
      </w:r>
    </w:p>
    <w:p w14:paraId="46BAF79A" w14:textId="77777777" w:rsidR="003E7F4A" w:rsidRPr="003E7F4A" w:rsidRDefault="003E7F4A" w:rsidP="003E7F4A">
      <w:pPr>
        <w:numPr>
          <w:ilvl w:val="0"/>
          <w:numId w:val="2"/>
        </w:numPr>
        <w:spacing w:line="240" w:lineRule="auto"/>
      </w:pPr>
      <w:r w:rsidRPr="003E7F4A">
        <w:t>Funds raised for Kairos must only support Kairos' mission.</w:t>
      </w:r>
    </w:p>
    <w:p w14:paraId="0DB9B513" w14:textId="77777777" w:rsidR="003E7F4A" w:rsidRPr="003E7F4A" w:rsidRDefault="003E7F4A" w:rsidP="003E7F4A">
      <w:pPr>
        <w:numPr>
          <w:ilvl w:val="0"/>
          <w:numId w:val="2"/>
        </w:numPr>
        <w:spacing w:line="240" w:lineRule="auto"/>
      </w:pPr>
      <w:r w:rsidRPr="003E7F4A">
        <w:t>Using ministry funds outside our mission could jeopardize our IRS 501(c)(3) status.</w:t>
      </w:r>
    </w:p>
    <w:p w14:paraId="2864637C" w14:textId="77777777" w:rsidR="003E7F4A" w:rsidRPr="003E7F4A" w:rsidRDefault="003E7F4A" w:rsidP="003E7F4A">
      <w:pPr>
        <w:numPr>
          <w:ilvl w:val="0"/>
          <w:numId w:val="2"/>
        </w:numPr>
        <w:spacing w:line="240" w:lineRule="auto"/>
      </w:pPr>
      <w:r w:rsidRPr="003E7F4A">
        <w:t>Kairos equipment and supplies may only be used for approved ministry activities.</w:t>
      </w:r>
    </w:p>
    <w:p w14:paraId="2E494DC3" w14:textId="77777777" w:rsidR="003E7F4A" w:rsidRPr="003E7F4A" w:rsidRDefault="003E7F4A" w:rsidP="003E7F4A">
      <w:pPr>
        <w:numPr>
          <w:ilvl w:val="0"/>
          <w:numId w:val="2"/>
        </w:numPr>
        <w:spacing w:line="240" w:lineRule="auto"/>
      </w:pPr>
      <w:r w:rsidRPr="003E7F4A">
        <w:lastRenderedPageBreak/>
        <w:t>Gifts may not be given to individuals, churches, correctional facilities, or outside organizations.</w:t>
      </w:r>
    </w:p>
    <w:p w14:paraId="4D38F0C7" w14:textId="77777777" w:rsidR="003E7F4A" w:rsidRPr="003E7F4A" w:rsidRDefault="003E7F4A" w:rsidP="003E7F4A">
      <w:pPr>
        <w:numPr>
          <w:ilvl w:val="0"/>
          <w:numId w:val="2"/>
        </w:numPr>
        <w:spacing w:line="240" w:lineRule="auto"/>
      </w:pPr>
      <w:r w:rsidRPr="003E7F4A">
        <w:t>Volunteers may not receive compensation for their service.</w:t>
      </w:r>
    </w:p>
    <w:p w14:paraId="1C79F250" w14:textId="77777777" w:rsidR="003E7F4A" w:rsidRPr="003E7F4A" w:rsidRDefault="003E7F4A" w:rsidP="003E7F4A">
      <w:pPr>
        <w:numPr>
          <w:ilvl w:val="0"/>
          <w:numId w:val="2"/>
        </w:numPr>
        <w:spacing w:line="240" w:lineRule="auto"/>
      </w:pPr>
      <w:r w:rsidRPr="003E7F4A">
        <w:t>Leaders should avoid conflicts of interest.</w:t>
      </w:r>
    </w:p>
    <w:p w14:paraId="0D51AFBF" w14:textId="77777777" w:rsidR="003E7F4A" w:rsidRPr="003E7F4A" w:rsidRDefault="003E7F4A" w:rsidP="003E7F4A">
      <w:pPr>
        <w:numPr>
          <w:ilvl w:val="0"/>
          <w:numId w:val="2"/>
        </w:numPr>
        <w:spacing w:line="240" w:lineRule="auto"/>
      </w:pPr>
      <w:r w:rsidRPr="003E7F4A">
        <w:t>Projects outside the Financial Policies &amp; Practices are prohibited.</w:t>
      </w:r>
    </w:p>
    <w:p w14:paraId="11CFED35" w14:textId="77777777" w:rsidR="003E7F4A" w:rsidRPr="003E7F4A" w:rsidRDefault="003E7F4A" w:rsidP="003E7F4A">
      <w:pPr>
        <w:numPr>
          <w:ilvl w:val="0"/>
          <w:numId w:val="2"/>
        </w:numPr>
        <w:spacing w:line="240" w:lineRule="auto"/>
      </w:pPr>
      <w:r w:rsidRPr="003E7F4A">
        <w:t>All contracts require CEO review and signature.</w:t>
      </w:r>
    </w:p>
    <w:p w14:paraId="70CBD448" w14:textId="77777777" w:rsidR="003E7F4A" w:rsidRPr="003E7F4A" w:rsidRDefault="003E7F4A" w:rsidP="003E7F4A">
      <w:pPr>
        <w:spacing w:line="240" w:lineRule="auto"/>
      </w:pPr>
      <w:r w:rsidRPr="003E7F4A">
        <w:rPr>
          <w:b/>
          <w:bCs/>
        </w:rPr>
        <w:t>Lab Observation:</w:t>
      </w:r>
      <w:r w:rsidRPr="003E7F4A">
        <w:br/>
        <w:t>Following the FPP protects every volunteer and the entire ministry.</w:t>
      </w:r>
    </w:p>
    <w:p w14:paraId="569BB9AD" w14:textId="77777777" w:rsidR="003E7F4A" w:rsidRPr="003E7F4A" w:rsidRDefault="00000000" w:rsidP="003E7F4A">
      <w:pPr>
        <w:spacing w:line="240" w:lineRule="auto"/>
      </w:pPr>
      <w:r>
        <w:pict w14:anchorId="6BE9F7D5">
          <v:rect id="_x0000_i1027" style="width:0;height:1.5pt" o:hralign="center" o:hrstd="t" o:hr="t" fillcolor="#a0a0a0" stroked="f"/>
        </w:pict>
      </w:r>
    </w:p>
    <w:p w14:paraId="2F2F14DD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rFonts w:ascii="Segoe UI Emoji" w:hAnsi="Segoe UI Emoji" w:cs="Segoe UI Emoji"/>
          <w:b/>
          <w:bCs/>
        </w:rPr>
        <w:t>⚗️</w:t>
      </w:r>
      <w:r w:rsidRPr="003E7F4A">
        <w:rPr>
          <w:b/>
          <w:bCs/>
        </w:rPr>
        <w:t xml:space="preserve"> Phase 3: Measuring the Data</w:t>
      </w:r>
    </w:p>
    <w:p w14:paraId="3C403528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Reimbursable Expenses</w:t>
      </w:r>
    </w:p>
    <w:p w14:paraId="06441554" w14:textId="77777777" w:rsidR="003E7F4A" w:rsidRPr="003E7F4A" w:rsidRDefault="003E7F4A" w:rsidP="003E7F4A">
      <w:pPr>
        <w:spacing w:line="240" w:lineRule="auto"/>
      </w:pPr>
      <w:r w:rsidRPr="003E7F4A">
        <w:t>Not every expense is measured the same way.</w:t>
      </w:r>
    </w:p>
    <w:p w14:paraId="7CF2EA2A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Mileage</w:t>
      </w:r>
    </w:p>
    <w:p w14:paraId="0E0E455F" w14:textId="77777777" w:rsidR="003E7F4A" w:rsidRPr="003E7F4A" w:rsidRDefault="003E7F4A" w:rsidP="003E7F4A">
      <w:pPr>
        <w:spacing w:line="240" w:lineRule="auto"/>
      </w:pPr>
      <w:r w:rsidRPr="003E7F4A">
        <w:t>The IRS does not allow reimbursement for gasoline receipts.</w:t>
      </w:r>
    </w:p>
    <w:p w14:paraId="54880795" w14:textId="77777777" w:rsidR="003E7F4A" w:rsidRPr="003E7F4A" w:rsidRDefault="003E7F4A" w:rsidP="003E7F4A">
      <w:pPr>
        <w:spacing w:line="240" w:lineRule="auto"/>
      </w:pPr>
      <w:r w:rsidRPr="003E7F4A">
        <w:t xml:space="preserve">Kairos reimburses </w:t>
      </w:r>
      <w:r w:rsidRPr="003E7F4A">
        <w:rPr>
          <w:b/>
          <w:bCs/>
        </w:rPr>
        <w:t>$0.30 per mile</w:t>
      </w:r>
      <w:r w:rsidRPr="003E7F4A">
        <w:t xml:space="preserve"> with mileage documentation.</w:t>
      </w:r>
    </w:p>
    <w:p w14:paraId="0197B035" w14:textId="77777777" w:rsidR="003E7F4A" w:rsidRPr="003E7F4A" w:rsidRDefault="003E7F4A" w:rsidP="003E7F4A">
      <w:pPr>
        <w:spacing w:line="240" w:lineRule="auto"/>
      </w:pPr>
      <w:r w:rsidRPr="003E7F4A">
        <w:t>Examples include:</w:t>
      </w:r>
    </w:p>
    <w:p w14:paraId="334F82E6" w14:textId="77777777" w:rsidR="003E7F4A" w:rsidRPr="003E7F4A" w:rsidRDefault="003E7F4A" w:rsidP="003E7F4A">
      <w:pPr>
        <w:numPr>
          <w:ilvl w:val="0"/>
          <w:numId w:val="3"/>
        </w:numPr>
        <w:spacing w:line="240" w:lineRule="auto"/>
      </w:pPr>
      <w:r w:rsidRPr="003E7F4A">
        <w:t>Pulling a Kairos trailer</w:t>
      </w:r>
    </w:p>
    <w:p w14:paraId="0C5D7A64" w14:textId="77777777" w:rsidR="003E7F4A" w:rsidRPr="003E7F4A" w:rsidRDefault="003E7F4A" w:rsidP="003E7F4A">
      <w:pPr>
        <w:numPr>
          <w:ilvl w:val="0"/>
          <w:numId w:val="3"/>
        </w:numPr>
        <w:spacing w:line="240" w:lineRule="auto"/>
      </w:pPr>
      <w:r w:rsidRPr="003E7F4A">
        <w:t>Picking up Kairos Outside guests</w:t>
      </w:r>
    </w:p>
    <w:p w14:paraId="792CFC38" w14:textId="77777777" w:rsidR="003E7F4A" w:rsidRPr="003E7F4A" w:rsidRDefault="003E7F4A" w:rsidP="003E7F4A">
      <w:pPr>
        <w:numPr>
          <w:ilvl w:val="0"/>
          <w:numId w:val="3"/>
        </w:numPr>
        <w:spacing w:line="240" w:lineRule="auto"/>
      </w:pPr>
      <w:r w:rsidRPr="003E7F4A">
        <w:t>Traveling to State meetings</w:t>
      </w:r>
    </w:p>
    <w:p w14:paraId="4DD4E724" w14:textId="77777777" w:rsidR="003E7F4A" w:rsidRPr="003E7F4A" w:rsidRDefault="003E7F4A" w:rsidP="003E7F4A">
      <w:pPr>
        <w:numPr>
          <w:ilvl w:val="0"/>
          <w:numId w:val="3"/>
        </w:numPr>
        <w:spacing w:line="240" w:lineRule="auto"/>
      </w:pPr>
      <w:r w:rsidRPr="003E7F4A">
        <w:t>AKT training</w:t>
      </w:r>
    </w:p>
    <w:p w14:paraId="7BB43CCC" w14:textId="77777777" w:rsidR="003E7F4A" w:rsidRPr="003E7F4A" w:rsidRDefault="003E7F4A" w:rsidP="003E7F4A">
      <w:pPr>
        <w:numPr>
          <w:ilvl w:val="0"/>
          <w:numId w:val="3"/>
        </w:numPr>
        <w:spacing w:line="240" w:lineRule="auto"/>
      </w:pPr>
      <w:r w:rsidRPr="003E7F4A">
        <w:t>Annual Conference</w:t>
      </w:r>
    </w:p>
    <w:p w14:paraId="4C8D4D74" w14:textId="77777777" w:rsidR="003E7F4A" w:rsidRPr="003E7F4A" w:rsidRDefault="003E7F4A" w:rsidP="003E7F4A">
      <w:pPr>
        <w:numPr>
          <w:ilvl w:val="0"/>
          <w:numId w:val="3"/>
        </w:numPr>
        <w:spacing w:line="240" w:lineRule="auto"/>
      </w:pPr>
      <w:r w:rsidRPr="003E7F4A">
        <w:t>KI or Torch Closings</w:t>
      </w:r>
    </w:p>
    <w:p w14:paraId="63E131FB" w14:textId="77777777" w:rsidR="003E7F4A" w:rsidRPr="003E7F4A" w:rsidRDefault="003E7F4A" w:rsidP="003E7F4A">
      <w:pPr>
        <w:spacing w:line="240" w:lineRule="auto"/>
      </w:pPr>
      <w:r w:rsidRPr="003E7F4A">
        <w:t>Mileage documentation must include:</w:t>
      </w:r>
    </w:p>
    <w:p w14:paraId="51475807" w14:textId="77777777" w:rsidR="003E7F4A" w:rsidRPr="003E7F4A" w:rsidRDefault="003E7F4A" w:rsidP="003E7F4A">
      <w:pPr>
        <w:numPr>
          <w:ilvl w:val="0"/>
          <w:numId w:val="4"/>
        </w:numPr>
        <w:spacing w:line="240" w:lineRule="auto"/>
      </w:pPr>
      <w:r w:rsidRPr="003E7F4A">
        <w:t>Google Maps</w:t>
      </w:r>
    </w:p>
    <w:p w14:paraId="3908E953" w14:textId="77777777" w:rsidR="003E7F4A" w:rsidRPr="003E7F4A" w:rsidRDefault="003E7F4A" w:rsidP="003E7F4A">
      <w:pPr>
        <w:numPr>
          <w:ilvl w:val="0"/>
          <w:numId w:val="4"/>
        </w:numPr>
        <w:spacing w:line="240" w:lineRule="auto"/>
      </w:pPr>
      <w:r w:rsidRPr="003E7F4A">
        <w:t>MapQuest</w:t>
      </w:r>
    </w:p>
    <w:p w14:paraId="25EBD465" w14:textId="77777777" w:rsidR="003E7F4A" w:rsidRPr="003E7F4A" w:rsidRDefault="003E7F4A" w:rsidP="003E7F4A">
      <w:pPr>
        <w:numPr>
          <w:ilvl w:val="0"/>
          <w:numId w:val="4"/>
        </w:numPr>
        <w:spacing w:line="240" w:lineRule="auto"/>
      </w:pPr>
      <w:r w:rsidRPr="003E7F4A">
        <w:t>Similar mapping software</w:t>
      </w:r>
    </w:p>
    <w:p w14:paraId="633FE5DB" w14:textId="77777777" w:rsidR="003E7F4A" w:rsidRPr="003E7F4A" w:rsidRDefault="003E7F4A" w:rsidP="003E7F4A">
      <w:pPr>
        <w:spacing w:line="240" w:lineRule="auto"/>
      </w:pPr>
      <w:r w:rsidRPr="003E7F4A">
        <w:t xml:space="preserve">If mileage reimbursements exceed </w:t>
      </w:r>
      <w:r w:rsidRPr="003E7F4A">
        <w:rPr>
          <w:b/>
          <w:bCs/>
        </w:rPr>
        <w:t>$2,000 annually</w:t>
      </w:r>
      <w:r w:rsidRPr="003E7F4A">
        <w:t xml:space="preserve">, Kairos must issue </w:t>
      </w:r>
      <w:proofErr w:type="gramStart"/>
      <w:r w:rsidRPr="003E7F4A">
        <w:t>a 1099</w:t>
      </w:r>
      <w:proofErr w:type="gramEnd"/>
      <w:r w:rsidRPr="003E7F4A">
        <w:t>.</w:t>
      </w:r>
    </w:p>
    <w:p w14:paraId="2561E11F" w14:textId="77777777" w:rsidR="003E7F4A" w:rsidRPr="003E7F4A" w:rsidRDefault="003E7F4A" w:rsidP="003E7F4A">
      <w:pPr>
        <w:spacing w:line="240" w:lineRule="auto"/>
      </w:pPr>
      <w:r w:rsidRPr="003E7F4A">
        <w:t>Volunteers who are not reimbursed may wish to discuss charitable mileage deductions with their tax advisor.</w:t>
      </w:r>
    </w:p>
    <w:p w14:paraId="37061E94" w14:textId="77777777" w:rsidR="003E7F4A" w:rsidRPr="003E7F4A" w:rsidRDefault="00000000" w:rsidP="003E7F4A">
      <w:pPr>
        <w:spacing w:line="240" w:lineRule="auto"/>
      </w:pPr>
      <w:r>
        <w:pict w14:anchorId="09D59773">
          <v:rect id="_x0000_i1028" style="width:0;height:1.5pt" o:hralign="center" o:hrstd="t" o:hr="t" fillcolor="#a0a0a0" stroked="f"/>
        </w:pict>
      </w:r>
    </w:p>
    <w:p w14:paraId="00CFF613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rFonts w:ascii="Segoe UI Emoji" w:hAnsi="Segoe UI Emoji" w:cs="Segoe UI Emoji"/>
          <w:b/>
          <w:bCs/>
        </w:rPr>
        <w:t>🧫</w:t>
      </w:r>
      <w:r w:rsidRPr="003E7F4A">
        <w:rPr>
          <w:b/>
          <w:bCs/>
        </w:rPr>
        <w:t xml:space="preserve"> Phase 4: Classifying the Evidence</w:t>
      </w:r>
    </w:p>
    <w:p w14:paraId="451FF65E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Expense Categories</w:t>
      </w:r>
    </w:p>
    <w:p w14:paraId="763B4837" w14:textId="77777777" w:rsidR="003E7F4A" w:rsidRPr="003E7F4A" w:rsidRDefault="003E7F4A" w:rsidP="003E7F4A">
      <w:pPr>
        <w:spacing w:line="240" w:lineRule="auto"/>
      </w:pPr>
      <w:r w:rsidRPr="003E7F4A">
        <w:t xml:space="preserve">Every disbursement requires the official </w:t>
      </w:r>
      <w:r w:rsidRPr="003E7F4A">
        <w:rPr>
          <w:b/>
          <w:bCs/>
        </w:rPr>
        <w:t>Check Request Form</w:t>
      </w:r>
      <w:r w:rsidRPr="003E7F4A">
        <w:t>.</w:t>
      </w:r>
    </w:p>
    <w:p w14:paraId="5B4E6A01" w14:textId="77777777" w:rsidR="003E7F4A" w:rsidRPr="003E7F4A" w:rsidRDefault="003E7F4A" w:rsidP="003E7F4A">
      <w:pPr>
        <w:spacing w:line="240" w:lineRule="auto"/>
      </w:pPr>
      <w:r w:rsidRPr="003E7F4A">
        <w:lastRenderedPageBreak/>
        <w:t>Expenses fall into three categories:</w:t>
      </w:r>
    </w:p>
    <w:p w14:paraId="6A45844C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Administration</w:t>
      </w:r>
    </w:p>
    <w:p w14:paraId="07F152F2" w14:textId="77777777" w:rsidR="003E7F4A" w:rsidRPr="003E7F4A" w:rsidRDefault="003E7F4A" w:rsidP="003E7F4A">
      <w:pPr>
        <w:spacing w:line="240" w:lineRule="auto"/>
      </w:pPr>
      <w:r w:rsidRPr="003E7F4A">
        <w:t>Management and General expenses</w:t>
      </w:r>
    </w:p>
    <w:p w14:paraId="5007C0A4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Fundraising</w:t>
      </w:r>
    </w:p>
    <w:p w14:paraId="54762C4B" w14:textId="77777777" w:rsidR="003E7F4A" w:rsidRPr="003E7F4A" w:rsidRDefault="003E7F4A" w:rsidP="003E7F4A">
      <w:pPr>
        <w:spacing w:line="240" w:lineRule="auto"/>
      </w:pPr>
      <w:r w:rsidRPr="003E7F4A">
        <w:t xml:space="preserve">Expenses </w:t>
      </w:r>
      <w:proofErr w:type="gramStart"/>
      <w:r w:rsidRPr="003E7F4A">
        <w:t>incurred</w:t>
      </w:r>
      <w:proofErr w:type="gramEnd"/>
      <w:r w:rsidRPr="003E7F4A">
        <w:t xml:space="preserve"> with the expectation of receiving donations.</w:t>
      </w:r>
    </w:p>
    <w:p w14:paraId="548E157B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Program</w:t>
      </w:r>
    </w:p>
    <w:p w14:paraId="69DB0086" w14:textId="77777777" w:rsidR="003E7F4A" w:rsidRPr="003E7F4A" w:rsidRDefault="003E7F4A" w:rsidP="003E7F4A">
      <w:pPr>
        <w:spacing w:line="240" w:lineRule="auto"/>
      </w:pPr>
      <w:r w:rsidRPr="003E7F4A">
        <w:t>Expenses directly supporting Kairos ministry activities.</w:t>
      </w:r>
    </w:p>
    <w:p w14:paraId="11B003A7" w14:textId="77777777" w:rsidR="003E7F4A" w:rsidRPr="003E7F4A" w:rsidRDefault="003E7F4A" w:rsidP="003E7F4A">
      <w:pPr>
        <w:spacing w:line="240" w:lineRule="auto"/>
      </w:pPr>
      <w:r w:rsidRPr="003E7F4A">
        <w:t>Correct classification allows accurate financial reporting.</w:t>
      </w:r>
    </w:p>
    <w:p w14:paraId="2888D185" w14:textId="77777777" w:rsidR="003E7F4A" w:rsidRPr="003E7F4A" w:rsidRDefault="00000000" w:rsidP="003E7F4A">
      <w:pPr>
        <w:spacing w:line="240" w:lineRule="auto"/>
      </w:pPr>
      <w:r>
        <w:pict w14:anchorId="621FCDFF">
          <v:rect id="_x0000_i1029" style="width:0;height:1.5pt" o:hralign="center" o:hrstd="t" o:hr="t" fillcolor="#a0a0a0" stroked="f"/>
        </w:pict>
      </w:r>
    </w:p>
    <w:p w14:paraId="23DAA978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rFonts w:ascii="Segoe UI Emoji" w:hAnsi="Segoe UI Emoji" w:cs="Segoe UI Emoji"/>
          <w:b/>
          <w:bCs/>
        </w:rPr>
        <w:t>🧬</w:t>
      </w:r>
      <w:r w:rsidRPr="003E7F4A">
        <w:rPr>
          <w:b/>
          <w:bCs/>
        </w:rPr>
        <w:t xml:space="preserve"> Phase 5: Validating </w:t>
      </w:r>
      <w:proofErr w:type="gramStart"/>
      <w:r w:rsidRPr="003E7F4A">
        <w:rPr>
          <w:b/>
          <w:bCs/>
        </w:rPr>
        <w:t>the Evidence</w:t>
      </w:r>
      <w:proofErr w:type="gramEnd"/>
    </w:p>
    <w:p w14:paraId="16A42561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Documentation Requirements</w:t>
      </w:r>
    </w:p>
    <w:p w14:paraId="323ACA56" w14:textId="77777777" w:rsidR="003E7F4A" w:rsidRPr="003E7F4A" w:rsidRDefault="003E7F4A" w:rsidP="003E7F4A">
      <w:pPr>
        <w:spacing w:line="240" w:lineRule="auto"/>
      </w:pPr>
      <w:r w:rsidRPr="003E7F4A">
        <w:t>Good financial records require complete documentation.</w:t>
      </w:r>
    </w:p>
    <w:p w14:paraId="147125C1" w14:textId="77777777" w:rsidR="003E7F4A" w:rsidRPr="003E7F4A" w:rsidRDefault="003E7F4A" w:rsidP="003E7F4A">
      <w:pPr>
        <w:spacing w:line="240" w:lineRule="auto"/>
      </w:pPr>
      <w:r w:rsidRPr="003E7F4A">
        <w:t>Each reimbursement should include:</w:t>
      </w:r>
    </w:p>
    <w:p w14:paraId="53C20ECA" w14:textId="77777777" w:rsidR="003E7F4A" w:rsidRPr="003E7F4A" w:rsidRDefault="003E7F4A" w:rsidP="003E7F4A">
      <w:pPr>
        <w:numPr>
          <w:ilvl w:val="0"/>
          <w:numId w:val="5"/>
        </w:numPr>
        <w:spacing w:line="240" w:lineRule="auto"/>
      </w:pPr>
      <w:r w:rsidRPr="003E7F4A">
        <w:t>Completed Check Request Form</w:t>
      </w:r>
    </w:p>
    <w:p w14:paraId="56BE45A1" w14:textId="77777777" w:rsidR="003E7F4A" w:rsidRPr="003E7F4A" w:rsidRDefault="003E7F4A" w:rsidP="003E7F4A">
      <w:pPr>
        <w:numPr>
          <w:ilvl w:val="0"/>
          <w:numId w:val="5"/>
        </w:numPr>
        <w:spacing w:line="240" w:lineRule="auto"/>
      </w:pPr>
      <w:r w:rsidRPr="003E7F4A">
        <w:t>Required approval signatures or approved email authorization</w:t>
      </w:r>
    </w:p>
    <w:p w14:paraId="5C82210E" w14:textId="77777777" w:rsidR="003E7F4A" w:rsidRPr="003E7F4A" w:rsidRDefault="003E7F4A" w:rsidP="003E7F4A">
      <w:pPr>
        <w:numPr>
          <w:ilvl w:val="0"/>
          <w:numId w:val="5"/>
        </w:numPr>
        <w:spacing w:line="240" w:lineRule="auto"/>
      </w:pPr>
      <w:r w:rsidRPr="003E7F4A">
        <w:t>Original receipts</w:t>
      </w:r>
    </w:p>
    <w:p w14:paraId="073B01B0" w14:textId="77777777" w:rsidR="003E7F4A" w:rsidRPr="003E7F4A" w:rsidRDefault="003E7F4A" w:rsidP="003E7F4A">
      <w:pPr>
        <w:numPr>
          <w:ilvl w:val="0"/>
          <w:numId w:val="5"/>
        </w:numPr>
        <w:spacing w:line="240" w:lineRule="auto"/>
      </w:pPr>
      <w:r w:rsidRPr="003E7F4A">
        <w:t>Mileage documentation when applicable</w:t>
      </w:r>
    </w:p>
    <w:p w14:paraId="7DBC6A1E" w14:textId="77777777" w:rsidR="003E7F4A" w:rsidRPr="003E7F4A" w:rsidRDefault="003E7F4A" w:rsidP="003E7F4A">
      <w:pPr>
        <w:spacing w:line="240" w:lineRule="auto"/>
      </w:pPr>
      <w:r w:rsidRPr="003E7F4A">
        <w:t>Credit card statements are not acceptable substitutes for receipts.</w:t>
      </w:r>
    </w:p>
    <w:p w14:paraId="403FEF0B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Advance Requests</w:t>
      </w:r>
    </w:p>
    <w:p w14:paraId="6FC2536F" w14:textId="77777777" w:rsidR="003E7F4A" w:rsidRPr="003E7F4A" w:rsidRDefault="003E7F4A" w:rsidP="003E7F4A">
      <w:pPr>
        <w:spacing w:line="240" w:lineRule="auto"/>
      </w:pPr>
      <w:r w:rsidRPr="003E7F4A">
        <w:t>Must include:</w:t>
      </w:r>
    </w:p>
    <w:p w14:paraId="0D07AC62" w14:textId="77777777" w:rsidR="003E7F4A" w:rsidRPr="003E7F4A" w:rsidRDefault="003E7F4A" w:rsidP="003E7F4A">
      <w:pPr>
        <w:numPr>
          <w:ilvl w:val="0"/>
          <w:numId w:val="6"/>
        </w:numPr>
        <w:spacing w:line="240" w:lineRule="auto"/>
      </w:pPr>
      <w:r w:rsidRPr="003E7F4A">
        <w:t>Donor Coordinator approval</w:t>
      </w:r>
    </w:p>
    <w:p w14:paraId="7A6CE42B" w14:textId="77777777" w:rsidR="003E7F4A" w:rsidRPr="003E7F4A" w:rsidRDefault="003E7F4A" w:rsidP="003E7F4A">
      <w:pPr>
        <w:numPr>
          <w:ilvl w:val="0"/>
          <w:numId w:val="6"/>
        </w:numPr>
        <w:spacing w:line="240" w:lineRule="auto"/>
      </w:pPr>
      <w:r w:rsidRPr="003E7F4A">
        <w:t>Volunteer signature</w:t>
      </w:r>
    </w:p>
    <w:p w14:paraId="3E7A4B25" w14:textId="77777777" w:rsidR="003E7F4A" w:rsidRPr="003E7F4A" w:rsidRDefault="003E7F4A" w:rsidP="003E7F4A">
      <w:pPr>
        <w:numPr>
          <w:ilvl w:val="0"/>
          <w:numId w:val="6"/>
        </w:numPr>
        <w:spacing w:line="240" w:lineRule="auto"/>
      </w:pPr>
      <w:r w:rsidRPr="003E7F4A">
        <w:t>Individual responsibility for the funds received</w:t>
      </w:r>
    </w:p>
    <w:p w14:paraId="74A1984A" w14:textId="77777777" w:rsidR="003E7F4A" w:rsidRPr="003E7F4A" w:rsidRDefault="003E7F4A" w:rsidP="003E7F4A">
      <w:pPr>
        <w:spacing w:line="240" w:lineRule="auto"/>
      </w:pPr>
      <w:r w:rsidRPr="003E7F4A">
        <w:t>Advances may not be shared.</w:t>
      </w:r>
    </w:p>
    <w:p w14:paraId="765C4484" w14:textId="77777777" w:rsidR="003E7F4A" w:rsidRPr="003E7F4A" w:rsidRDefault="003E7F4A" w:rsidP="003E7F4A">
      <w:pPr>
        <w:spacing w:line="240" w:lineRule="auto"/>
      </w:pPr>
      <w:r w:rsidRPr="003E7F4A">
        <w:t xml:space="preserve">Each </w:t>
      </w:r>
      <w:proofErr w:type="gramStart"/>
      <w:r w:rsidRPr="003E7F4A">
        <w:t>volunteer purchasing items</w:t>
      </w:r>
      <w:proofErr w:type="gramEnd"/>
      <w:r w:rsidRPr="003E7F4A">
        <w:t xml:space="preserve"> should request their own advance.</w:t>
      </w:r>
    </w:p>
    <w:p w14:paraId="4CBD830C" w14:textId="77777777" w:rsidR="003E7F4A" w:rsidRPr="003E7F4A" w:rsidRDefault="003E7F4A" w:rsidP="003E7F4A">
      <w:pPr>
        <w:spacing w:line="240" w:lineRule="auto"/>
      </w:pPr>
      <w:r w:rsidRPr="003E7F4A">
        <w:t>Advance clearings require:</w:t>
      </w:r>
    </w:p>
    <w:p w14:paraId="1D595062" w14:textId="77777777" w:rsidR="003E7F4A" w:rsidRPr="003E7F4A" w:rsidRDefault="003E7F4A" w:rsidP="003E7F4A">
      <w:pPr>
        <w:numPr>
          <w:ilvl w:val="0"/>
          <w:numId w:val="7"/>
        </w:numPr>
        <w:spacing w:line="240" w:lineRule="auto"/>
      </w:pPr>
      <w:r w:rsidRPr="003E7F4A">
        <w:t>Advance Clearing Worksheet</w:t>
      </w:r>
    </w:p>
    <w:p w14:paraId="066D7E18" w14:textId="77777777" w:rsidR="003E7F4A" w:rsidRPr="003E7F4A" w:rsidRDefault="003E7F4A" w:rsidP="003E7F4A">
      <w:pPr>
        <w:numPr>
          <w:ilvl w:val="0"/>
          <w:numId w:val="7"/>
        </w:numPr>
        <w:spacing w:line="240" w:lineRule="auto"/>
      </w:pPr>
      <w:r w:rsidRPr="003E7F4A">
        <w:t>Original receipts</w:t>
      </w:r>
    </w:p>
    <w:p w14:paraId="318B24EE" w14:textId="77777777" w:rsidR="003E7F4A" w:rsidRPr="003E7F4A" w:rsidRDefault="003E7F4A" w:rsidP="003E7F4A">
      <w:pPr>
        <w:spacing w:line="240" w:lineRule="auto"/>
      </w:pPr>
      <w:r w:rsidRPr="003E7F4A">
        <w:t>Advance funds may never be used for gifts to churches.</w:t>
      </w:r>
    </w:p>
    <w:p w14:paraId="42147981" w14:textId="77777777" w:rsidR="003E7F4A" w:rsidRPr="003E7F4A" w:rsidRDefault="00000000" w:rsidP="003E7F4A">
      <w:pPr>
        <w:spacing w:line="240" w:lineRule="auto"/>
      </w:pPr>
      <w:r>
        <w:pict w14:anchorId="792EAAD1">
          <v:rect id="_x0000_i1030" style="width:0;height:1.5pt" o:hralign="center" o:hrstd="t" o:hr="t" fillcolor="#a0a0a0" stroked="f"/>
        </w:pict>
      </w:r>
    </w:p>
    <w:p w14:paraId="268628CD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rFonts w:ascii="Segoe UI Emoji" w:hAnsi="Segoe UI Emoji" w:cs="Segoe UI Emoji"/>
          <w:b/>
          <w:bCs/>
        </w:rPr>
        <w:t>💉</w:t>
      </w:r>
      <w:r w:rsidRPr="003E7F4A">
        <w:rPr>
          <w:b/>
          <w:bCs/>
        </w:rPr>
        <w:t xml:space="preserve"> Phase 6: Processing the Sample</w:t>
      </w:r>
    </w:p>
    <w:p w14:paraId="03D7F946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lastRenderedPageBreak/>
        <w:t>Donations and Deposits</w:t>
      </w:r>
    </w:p>
    <w:p w14:paraId="0F8299C5" w14:textId="77777777" w:rsidR="003E7F4A" w:rsidRPr="003E7F4A" w:rsidRDefault="003E7F4A" w:rsidP="003E7F4A">
      <w:pPr>
        <w:spacing w:line="240" w:lineRule="auto"/>
      </w:pPr>
      <w:r w:rsidRPr="003E7F4A">
        <w:t>The Advisory Council Treasurer begins the donation process.</w:t>
      </w:r>
    </w:p>
    <w:p w14:paraId="2051DBE8" w14:textId="77777777" w:rsidR="003E7F4A" w:rsidRPr="003E7F4A" w:rsidRDefault="003E7F4A" w:rsidP="003E7F4A">
      <w:pPr>
        <w:spacing w:line="240" w:lineRule="auto"/>
      </w:pPr>
      <w:r w:rsidRPr="003E7F4A">
        <w:t>Responsibilities include:</w:t>
      </w:r>
    </w:p>
    <w:p w14:paraId="7F6E15BD" w14:textId="77777777" w:rsidR="003E7F4A" w:rsidRPr="003E7F4A" w:rsidRDefault="003E7F4A" w:rsidP="003E7F4A">
      <w:pPr>
        <w:numPr>
          <w:ilvl w:val="0"/>
          <w:numId w:val="8"/>
        </w:numPr>
        <w:spacing w:line="240" w:lineRule="auto"/>
      </w:pPr>
      <w:r w:rsidRPr="003E7F4A">
        <w:t>Collect donations</w:t>
      </w:r>
    </w:p>
    <w:p w14:paraId="3D44F849" w14:textId="77777777" w:rsidR="003E7F4A" w:rsidRPr="003E7F4A" w:rsidRDefault="003E7F4A" w:rsidP="003E7F4A">
      <w:pPr>
        <w:numPr>
          <w:ilvl w:val="0"/>
          <w:numId w:val="8"/>
        </w:numPr>
        <w:spacing w:line="240" w:lineRule="auto"/>
      </w:pPr>
      <w:r w:rsidRPr="003E7F4A">
        <w:t>Complete Cash Receipt Logs</w:t>
      </w:r>
    </w:p>
    <w:p w14:paraId="19F5CF7B" w14:textId="77777777" w:rsidR="003E7F4A" w:rsidRPr="003E7F4A" w:rsidRDefault="003E7F4A" w:rsidP="003E7F4A">
      <w:pPr>
        <w:numPr>
          <w:ilvl w:val="0"/>
          <w:numId w:val="8"/>
        </w:numPr>
        <w:spacing w:line="240" w:lineRule="auto"/>
      </w:pPr>
      <w:proofErr w:type="gramStart"/>
      <w:r w:rsidRPr="003E7F4A">
        <w:t>Make</w:t>
      </w:r>
      <w:proofErr w:type="gramEnd"/>
      <w:r w:rsidRPr="003E7F4A">
        <w:t xml:space="preserve"> deposits</w:t>
      </w:r>
    </w:p>
    <w:p w14:paraId="062555B0" w14:textId="77777777" w:rsidR="003E7F4A" w:rsidRPr="003E7F4A" w:rsidRDefault="003E7F4A" w:rsidP="003E7F4A">
      <w:pPr>
        <w:numPr>
          <w:ilvl w:val="0"/>
          <w:numId w:val="8"/>
        </w:numPr>
        <w:spacing w:line="240" w:lineRule="auto"/>
      </w:pPr>
      <w:r w:rsidRPr="003E7F4A">
        <w:t>Save deposit receipts</w:t>
      </w:r>
    </w:p>
    <w:p w14:paraId="6154F6A9" w14:textId="77777777" w:rsidR="003E7F4A" w:rsidRPr="003E7F4A" w:rsidRDefault="003E7F4A" w:rsidP="003E7F4A">
      <w:pPr>
        <w:numPr>
          <w:ilvl w:val="0"/>
          <w:numId w:val="8"/>
        </w:numPr>
        <w:spacing w:line="240" w:lineRule="auto"/>
      </w:pPr>
      <w:r w:rsidRPr="003E7F4A">
        <w:t>Copy deposited checks</w:t>
      </w:r>
    </w:p>
    <w:p w14:paraId="1387944E" w14:textId="77777777" w:rsidR="003E7F4A" w:rsidRPr="003E7F4A" w:rsidRDefault="003E7F4A" w:rsidP="003E7F4A">
      <w:pPr>
        <w:numPr>
          <w:ilvl w:val="0"/>
          <w:numId w:val="8"/>
        </w:numPr>
        <w:spacing w:line="240" w:lineRule="auto"/>
      </w:pPr>
      <w:r w:rsidRPr="003E7F4A">
        <w:t>Send documentation to the Donor Coordinator</w:t>
      </w:r>
    </w:p>
    <w:p w14:paraId="2B94F5C0" w14:textId="77777777" w:rsidR="00165143" w:rsidRDefault="003E7F4A" w:rsidP="003E7F4A">
      <w:pPr>
        <w:numPr>
          <w:ilvl w:val="0"/>
          <w:numId w:val="8"/>
        </w:numPr>
        <w:spacing w:line="240" w:lineRule="auto"/>
      </w:pPr>
      <w:r w:rsidRPr="003E7F4A">
        <w:t xml:space="preserve">Copy the State Financial Secretary </w:t>
      </w:r>
    </w:p>
    <w:p w14:paraId="6A1837C0" w14:textId="0507164B" w:rsidR="003E7F4A" w:rsidRPr="003E7F4A" w:rsidRDefault="003E7F4A" w:rsidP="00165143">
      <w:pPr>
        <w:numPr>
          <w:ilvl w:val="0"/>
          <w:numId w:val="8"/>
        </w:numPr>
        <w:spacing w:line="240" w:lineRule="auto"/>
      </w:pPr>
      <w:r w:rsidRPr="003E7F4A">
        <w:t xml:space="preserve">The Donor Coordinator records all donations in </w:t>
      </w:r>
      <w:proofErr w:type="spellStart"/>
      <w:r w:rsidRPr="003E7F4A">
        <w:t>KairosDonor</w:t>
      </w:r>
      <w:proofErr w:type="spellEnd"/>
      <w:r w:rsidR="00E575BC">
        <w:t xml:space="preserve"> and sends all </w:t>
      </w:r>
      <w:r w:rsidR="00216B2E">
        <w:t>documentation to the State Financial Secretary.</w:t>
      </w:r>
    </w:p>
    <w:p w14:paraId="3E1FBC4F" w14:textId="77777777" w:rsidR="003E7F4A" w:rsidRPr="003E7F4A" w:rsidRDefault="003E7F4A" w:rsidP="003E7F4A">
      <w:pPr>
        <w:spacing w:line="240" w:lineRule="auto"/>
      </w:pPr>
      <w:proofErr w:type="spellStart"/>
      <w:r w:rsidRPr="003E7F4A">
        <w:t>KairosDonor</w:t>
      </w:r>
      <w:proofErr w:type="spellEnd"/>
      <w:r w:rsidRPr="003E7F4A">
        <w:t xml:space="preserve"> creates reports that reconcile directly to each deposit.</w:t>
      </w:r>
    </w:p>
    <w:p w14:paraId="6287EA54" w14:textId="77777777" w:rsidR="003E7F4A" w:rsidRPr="003E7F4A" w:rsidRDefault="00000000" w:rsidP="003E7F4A">
      <w:pPr>
        <w:spacing w:line="240" w:lineRule="auto"/>
      </w:pPr>
      <w:r>
        <w:pict w14:anchorId="0E5C0572">
          <v:rect id="_x0000_i1031" style="width:0;height:1.5pt" o:hralign="center" o:hrstd="t" o:hr="t" fillcolor="#a0a0a0" stroked="f"/>
        </w:pict>
      </w:r>
    </w:p>
    <w:p w14:paraId="13358B3C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rFonts w:ascii="Segoe UI Emoji" w:hAnsi="Segoe UI Emoji" w:cs="Segoe UI Emoji"/>
          <w:b/>
          <w:bCs/>
        </w:rPr>
        <w:t>🧪</w:t>
      </w:r>
      <w:r w:rsidRPr="003E7F4A">
        <w:rPr>
          <w:b/>
          <w:bCs/>
        </w:rPr>
        <w:t xml:space="preserve"> Phase 7: Laboratory Information System</w:t>
      </w:r>
    </w:p>
    <w:p w14:paraId="082B33CC" w14:textId="77777777" w:rsidR="003E7F4A" w:rsidRPr="003E7F4A" w:rsidRDefault="003E7F4A" w:rsidP="003E7F4A">
      <w:pPr>
        <w:spacing w:line="240" w:lineRule="auto"/>
        <w:rPr>
          <w:b/>
          <w:bCs/>
        </w:rPr>
      </w:pPr>
      <w:proofErr w:type="spellStart"/>
      <w:r w:rsidRPr="003E7F4A">
        <w:rPr>
          <w:b/>
          <w:bCs/>
        </w:rPr>
        <w:t>KairosDonor</w:t>
      </w:r>
      <w:proofErr w:type="spellEnd"/>
    </w:p>
    <w:p w14:paraId="7C6ED905" w14:textId="77777777" w:rsidR="003E7F4A" w:rsidRPr="003E7F4A" w:rsidRDefault="003E7F4A" w:rsidP="003E7F4A">
      <w:pPr>
        <w:spacing w:line="240" w:lineRule="auto"/>
      </w:pPr>
      <w:proofErr w:type="spellStart"/>
      <w:r w:rsidRPr="003E7F4A">
        <w:t>KairosDonor</w:t>
      </w:r>
      <w:proofErr w:type="spellEnd"/>
      <w:r w:rsidRPr="003E7F4A">
        <w:t xml:space="preserve"> serves as our donor management database.</w:t>
      </w:r>
    </w:p>
    <w:p w14:paraId="438892B2" w14:textId="77777777" w:rsidR="003E7F4A" w:rsidRPr="003E7F4A" w:rsidRDefault="003E7F4A" w:rsidP="003E7F4A">
      <w:pPr>
        <w:spacing w:line="240" w:lineRule="auto"/>
      </w:pPr>
      <w:r w:rsidRPr="003E7F4A">
        <w:t>Its functions include:</w:t>
      </w:r>
    </w:p>
    <w:p w14:paraId="6970967F" w14:textId="77777777" w:rsidR="003E7F4A" w:rsidRPr="003E7F4A" w:rsidRDefault="003E7F4A" w:rsidP="003E7F4A">
      <w:pPr>
        <w:numPr>
          <w:ilvl w:val="0"/>
          <w:numId w:val="9"/>
        </w:numPr>
        <w:spacing w:line="240" w:lineRule="auto"/>
      </w:pPr>
      <w:r w:rsidRPr="003E7F4A">
        <w:t>Recording donations</w:t>
      </w:r>
    </w:p>
    <w:p w14:paraId="1F4A6C31" w14:textId="77777777" w:rsidR="003E7F4A" w:rsidRPr="003E7F4A" w:rsidRDefault="003E7F4A" w:rsidP="003E7F4A">
      <w:pPr>
        <w:numPr>
          <w:ilvl w:val="0"/>
          <w:numId w:val="9"/>
        </w:numPr>
        <w:spacing w:line="240" w:lineRule="auto"/>
      </w:pPr>
      <w:r w:rsidRPr="003E7F4A">
        <w:t>Creating Cash Receipt Logs</w:t>
      </w:r>
    </w:p>
    <w:p w14:paraId="0525566A" w14:textId="77777777" w:rsidR="003E7F4A" w:rsidRPr="003E7F4A" w:rsidRDefault="003E7F4A" w:rsidP="003E7F4A">
      <w:pPr>
        <w:numPr>
          <w:ilvl w:val="0"/>
          <w:numId w:val="9"/>
        </w:numPr>
        <w:spacing w:line="240" w:lineRule="auto"/>
      </w:pPr>
      <w:r w:rsidRPr="003E7F4A">
        <w:t>Maintaining donor records</w:t>
      </w:r>
    </w:p>
    <w:p w14:paraId="0470E658" w14:textId="77777777" w:rsidR="003E7F4A" w:rsidRPr="003E7F4A" w:rsidRDefault="003E7F4A" w:rsidP="003E7F4A">
      <w:pPr>
        <w:numPr>
          <w:ilvl w:val="0"/>
          <w:numId w:val="9"/>
        </w:numPr>
        <w:spacing w:line="240" w:lineRule="auto"/>
      </w:pPr>
      <w:r w:rsidRPr="003E7F4A">
        <w:t>Supporting fundraising efforts</w:t>
      </w:r>
    </w:p>
    <w:p w14:paraId="7A417C88" w14:textId="77777777" w:rsidR="003E7F4A" w:rsidRPr="003E7F4A" w:rsidRDefault="003E7F4A" w:rsidP="003E7F4A">
      <w:pPr>
        <w:numPr>
          <w:ilvl w:val="0"/>
          <w:numId w:val="9"/>
        </w:numPr>
        <w:spacing w:line="240" w:lineRule="auto"/>
      </w:pPr>
      <w:r w:rsidRPr="003E7F4A">
        <w:t>Producing IRS acknowledgement letters</w:t>
      </w:r>
    </w:p>
    <w:p w14:paraId="3D5360F2" w14:textId="77777777" w:rsidR="003E7F4A" w:rsidRPr="003E7F4A" w:rsidRDefault="003E7F4A" w:rsidP="003E7F4A">
      <w:pPr>
        <w:numPr>
          <w:ilvl w:val="0"/>
          <w:numId w:val="9"/>
        </w:numPr>
        <w:spacing w:line="240" w:lineRule="auto"/>
      </w:pPr>
      <w:r w:rsidRPr="003E7F4A">
        <w:t>Generating year-end donor statements</w:t>
      </w:r>
    </w:p>
    <w:p w14:paraId="42BB015A" w14:textId="77777777" w:rsidR="003E7F4A" w:rsidRPr="003E7F4A" w:rsidRDefault="003E7F4A" w:rsidP="003E7F4A">
      <w:pPr>
        <w:numPr>
          <w:ilvl w:val="0"/>
          <w:numId w:val="9"/>
        </w:numPr>
        <w:spacing w:line="240" w:lineRule="auto"/>
      </w:pPr>
      <w:r w:rsidRPr="003E7F4A">
        <w:t>Creating reports for the State Financial Secretary</w:t>
      </w:r>
    </w:p>
    <w:p w14:paraId="1B2FA094" w14:textId="77777777" w:rsidR="003E7F4A" w:rsidRPr="003E7F4A" w:rsidRDefault="003E7F4A" w:rsidP="003E7F4A">
      <w:pPr>
        <w:spacing w:line="240" w:lineRule="auto"/>
      </w:pPr>
      <w:r w:rsidRPr="003E7F4A">
        <w:t>Kairos requires:</w:t>
      </w:r>
    </w:p>
    <w:p w14:paraId="0D30212A" w14:textId="77777777" w:rsidR="003E7F4A" w:rsidRPr="003E7F4A" w:rsidRDefault="003E7F4A" w:rsidP="003E7F4A">
      <w:pPr>
        <w:numPr>
          <w:ilvl w:val="0"/>
          <w:numId w:val="10"/>
        </w:numPr>
        <w:spacing w:line="240" w:lineRule="auto"/>
      </w:pPr>
      <w:r w:rsidRPr="003E7F4A">
        <w:t>Thank-you letters</w:t>
      </w:r>
    </w:p>
    <w:p w14:paraId="0A75021B" w14:textId="77777777" w:rsidR="003E7F4A" w:rsidRPr="003E7F4A" w:rsidRDefault="003E7F4A" w:rsidP="003E7F4A">
      <w:pPr>
        <w:numPr>
          <w:ilvl w:val="0"/>
          <w:numId w:val="10"/>
        </w:numPr>
        <w:spacing w:line="240" w:lineRule="auto"/>
      </w:pPr>
      <w:r w:rsidRPr="003E7F4A">
        <w:t>IRS charitable contribution acknowledgements</w:t>
      </w:r>
    </w:p>
    <w:p w14:paraId="45DE81FA" w14:textId="77777777" w:rsidR="003E7F4A" w:rsidRPr="003E7F4A" w:rsidRDefault="003E7F4A" w:rsidP="003E7F4A">
      <w:pPr>
        <w:numPr>
          <w:ilvl w:val="0"/>
          <w:numId w:val="10"/>
        </w:numPr>
        <w:spacing w:line="240" w:lineRule="auto"/>
      </w:pPr>
      <w:r w:rsidRPr="003E7F4A">
        <w:t>Year-end donor statements by the end of January</w:t>
      </w:r>
    </w:p>
    <w:p w14:paraId="042D2832" w14:textId="77777777" w:rsidR="003E7F4A" w:rsidRPr="003E7F4A" w:rsidRDefault="00000000" w:rsidP="003E7F4A">
      <w:pPr>
        <w:spacing w:line="240" w:lineRule="auto"/>
      </w:pPr>
      <w:r>
        <w:pict w14:anchorId="7B49A114">
          <v:rect id="_x0000_i1032" style="width:0;height:1.5pt" o:hralign="center" o:hrstd="t" o:hr="t" fillcolor="#a0a0a0" stroked="f"/>
        </w:pict>
      </w:r>
    </w:p>
    <w:p w14:paraId="536BA782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rFonts w:ascii="Segoe UI Emoji" w:hAnsi="Segoe UI Emoji" w:cs="Segoe UI Emoji"/>
          <w:b/>
          <w:bCs/>
        </w:rPr>
        <w:t>🔍</w:t>
      </w:r>
      <w:r w:rsidRPr="003E7F4A">
        <w:rPr>
          <w:b/>
          <w:bCs/>
        </w:rPr>
        <w:t xml:space="preserve"> Phase 8: Quality Control</w:t>
      </w:r>
    </w:p>
    <w:p w14:paraId="6405F98C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Deposit Verification</w:t>
      </w:r>
    </w:p>
    <w:p w14:paraId="54434919" w14:textId="77777777" w:rsidR="003E7F4A" w:rsidRPr="003E7F4A" w:rsidRDefault="003E7F4A" w:rsidP="003E7F4A">
      <w:pPr>
        <w:spacing w:line="240" w:lineRule="auto"/>
      </w:pPr>
      <w:r w:rsidRPr="003E7F4A">
        <w:lastRenderedPageBreak/>
        <w:t>The State Financial Secretary verifies that:</w:t>
      </w:r>
    </w:p>
    <w:p w14:paraId="34582ABC" w14:textId="77777777" w:rsidR="003E7F4A" w:rsidRPr="003E7F4A" w:rsidRDefault="003E7F4A" w:rsidP="003E7F4A">
      <w:pPr>
        <w:numPr>
          <w:ilvl w:val="0"/>
          <w:numId w:val="11"/>
        </w:numPr>
        <w:spacing w:line="240" w:lineRule="auto"/>
      </w:pPr>
      <w:r w:rsidRPr="003E7F4A">
        <w:t>Deposit receipts match bank deposits</w:t>
      </w:r>
    </w:p>
    <w:p w14:paraId="356C424B" w14:textId="77777777" w:rsidR="003E7F4A" w:rsidRPr="003E7F4A" w:rsidRDefault="003E7F4A" w:rsidP="003E7F4A">
      <w:pPr>
        <w:numPr>
          <w:ilvl w:val="0"/>
          <w:numId w:val="11"/>
        </w:numPr>
        <w:spacing w:line="240" w:lineRule="auto"/>
      </w:pPr>
      <w:r w:rsidRPr="003E7F4A">
        <w:t>Cash Receipt Logs match deposits</w:t>
      </w:r>
    </w:p>
    <w:p w14:paraId="1538027A" w14:textId="77777777" w:rsidR="003E7F4A" w:rsidRPr="003E7F4A" w:rsidRDefault="003E7F4A" w:rsidP="003E7F4A">
      <w:pPr>
        <w:numPr>
          <w:ilvl w:val="0"/>
          <w:numId w:val="11"/>
        </w:numPr>
        <w:spacing w:line="240" w:lineRule="auto"/>
      </w:pPr>
      <w:proofErr w:type="spellStart"/>
      <w:r w:rsidRPr="003E7F4A">
        <w:t>KairosDonor</w:t>
      </w:r>
      <w:proofErr w:type="spellEnd"/>
      <w:r w:rsidRPr="003E7F4A">
        <w:t xml:space="preserve"> reports reconcile with deposits</w:t>
      </w:r>
    </w:p>
    <w:p w14:paraId="20C3C3E3" w14:textId="77777777" w:rsidR="003E7F4A" w:rsidRPr="003E7F4A" w:rsidRDefault="003E7F4A" w:rsidP="003E7F4A">
      <w:pPr>
        <w:numPr>
          <w:ilvl w:val="0"/>
          <w:numId w:val="11"/>
        </w:numPr>
        <w:spacing w:line="240" w:lineRule="auto"/>
      </w:pPr>
      <w:r w:rsidRPr="003E7F4A">
        <w:t>Gift-in-kind donations are properly documented</w:t>
      </w:r>
    </w:p>
    <w:p w14:paraId="113E8C79" w14:textId="77777777" w:rsidR="003E7F4A" w:rsidRPr="003E7F4A" w:rsidRDefault="003E7F4A" w:rsidP="003E7F4A">
      <w:pPr>
        <w:spacing w:line="240" w:lineRule="auto"/>
      </w:pPr>
      <w:r w:rsidRPr="003E7F4A">
        <w:t>This documentation satisfies Kairos policy and audit requirements.</w:t>
      </w:r>
    </w:p>
    <w:p w14:paraId="279FA97E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Important Quality Control Note</w:t>
      </w:r>
    </w:p>
    <w:p w14:paraId="33360EB5" w14:textId="77777777" w:rsidR="003E7F4A" w:rsidRPr="003E7F4A" w:rsidRDefault="003E7F4A" w:rsidP="003E7F4A">
      <w:pPr>
        <w:spacing w:line="240" w:lineRule="auto"/>
      </w:pPr>
      <w:r w:rsidRPr="003E7F4A">
        <w:t>Charitable gifts are generally irrevocable.</w:t>
      </w:r>
    </w:p>
    <w:p w14:paraId="3BDEF79E" w14:textId="6CF991B4" w:rsidR="003E7F4A" w:rsidRPr="003E7F4A" w:rsidRDefault="003E7F4A" w:rsidP="003E7F4A">
      <w:pPr>
        <w:spacing w:line="240" w:lineRule="auto"/>
      </w:pPr>
      <w:r w:rsidRPr="003E7F4A">
        <w:t>Only the CEO may authorize refunds of charitable contributions.</w:t>
      </w:r>
    </w:p>
    <w:p w14:paraId="73CE3546" w14:textId="77777777" w:rsidR="003E7F4A" w:rsidRPr="003E7F4A" w:rsidRDefault="00000000" w:rsidP="003E7F4A">
      <w:pPr>
        <w:spacing w:line="240" w:lineRule="auto"/>
      </w:pPr>
      <w:r>
        <w:pict w14:anchorId="52B58515">
          <v:rect id="_x0000_i1033" style="width:0;height:1.5pt" o:hralign="center" o:hrstd="t" o:hr="t" fillcolor="#a0a0a0" stroked="f"/>
        </w:pict>
      </w:r>
    </w:p>
    <w:p w14:paraId="48DEA635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rFonts w:ascii="Segoe UI Emoji" w:hAnsi="Segoe UI Emoji" w:cs="Segoe UI Emoji"/>
          <w:b/>
          <w:bCs/>
        </w:rPr>
        <w:t>🧪</w:t>
      </w:r>
      <w:r w:rsidRPr="003E7F4A">
        <w:rPr>
          <w:b/>
          <w:bCs/>
        </w:rPr>
        <w:t xml:space="preserve"> Phase 9: Sustaining the Lab</w:t>
      </w:r>
    </w:p>
    <w:p w14:paraId="209B08C3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Fundraising Principles</w:t>
      </w:r>
    </w:p>
    <w:p w14:paraId="76ABDB95" w14:textId="77777777" w:rsidR="003E7F4A" w:rsidRPr="003E7F4A" w:rsidRDefault="003E7F4A" w:rsidP="003E7F4A">
      <w:pPr>
        <w:spacing w:line="240" w:lineRule="auto"/>
      </w:pPr>
      <w:r w:rsidRPr="003E7F4A">
        <w:t xml:space="preserve">There </w:t>
      </w:r>
      <w:proofErr w:type="gramStart"/>
      <w:r w:rsidRPr="003E7F4A">
        <w:t>are</w:t>
      </w:r>
      <w:proofErr w:type="gramEnd"/>
      <w:r w:rsidRPr="003E7F4A">
        <w:t xml:space="preserve"> no "Team Fees" in Kairos.</w:t>
      </w:r>
    </w:p>
    <w:p w14:paraId="3A13CC8E" w14:textId="77777777" w:rsidR="003E7F4A" w:rsidRPr="003E7F4A" w:rsidRDefault="003E7F4A" w:rsidP="003E7F4A">
      <w:pPr>
        <w:spacing w:line="240" w:lineRule="auto"/>
      </w:pPr>
      <w:r w:rsidRPr="003E7F4A">
        <w:t>Instead:</w:t>
      </w:r>
    </w:p>
    <w:p w14:paraId="249B2CF1" w14:textId="77777777" w:rsidR="003E7F4A" w:rsidRPr="003E7F4A" w:rsidRDefault="003E7F4A" w:rsidP="003E7F4A">
      <w:pPr>
        <w:numPr>
          <w:ilvl w:val="0"/>
          <w:numId w:val="12"/>
        </w:numPr>
        <w:spacing w:line="240" w:lineRule="auto"/>
      </w:pPr>
      <w:r w:rsidRPr="003E7F4A">
        <w:t>Fundraise together.</w:t>
      </w:r>
    </w:p>
    <w:p w14:paraId="7017ECB8" w14:textId="77777777" w:rsidR="003E7F4A" w:rsidRPr="003E7F4A" w:rsidRDefault="003E7F4A" w:rsidP="003E7F4A">
      <w:pPr>
        <w:numPr>
          <w:ilvl w:val="0"/>
          <w:numId w:val="12"/>
        </w:numPr>
        <w:spacing w:line="240" w:lineRule="auto"/>
      </w:pPr>
      <w:r w:rsidRPr="003E7F4A">
        <w:t>Donations belong to the ministry.</w:t>
      </w:r>
    </w:p>
    <w:p w14:paraId="60E14082" w14:textId="77777777" w:rsidR="003E7F4A" w:rsidRPr="003E7F4A" w:rsidRDefault="003E7F4A" w:rsidP="003E7F4A">
      <w:pPr>
        <w:numPr>
          <w:ilvl w:val="0"/>
          <w:numId w:val="12"/>
        </w:numPr>
        <w:spacing w:line="240" w:lineRule="auto"/>
      </w:pPr>
      <w:r w:rsidRPr="003E7F4A">
        <w:t>Funds from cancelled weekends support future weekends.</w:t>
      </w:r>
    </w:p>
    <w:p w14:paraId="3C74AA32" w14:textId="77777777" w:rsidR="003E7F4A" w:rsidRPr="003E7F4A" w:rsidRDefault="003E7F4A" w:rsidP="003E7F4A">
      <w:pPr>
        <w:numPr>
          <w:ilvl w:val="0"/>
          <w:numId w:val="12"/>
        </w:numPr>
        <w:spacing w:line="240" w:lineRule="auto"/>
      </w:pPr>
      <w:r w:rsidRPr="003E7F4A">
        <w:t>Continue fundraising year-round.</w:t>
      </w:r>
    </w:p>
    <w:p w14:paraId="62B21A60" w14:textId="77777777" w:rsidR="003E7F4A" w:rsidRPr="003E7F4A" w:rsidRDefault="003E7F4A" w:rsidP="003E7F4A">
      <w:pPr>
        <w:numPr>
          <w:ilvl w:val="0"/>
          <w:numId w:val="12"/>
        </w:numPr>
        <w:spacing w:line="240" w:lineRule="auto"/>
      </w:pPr>
      <w:r w:rsidRPr="003E7F4A">
        <w:t>Keep donors engaged through regular communication.</w:t>
      </w:r>
    </w:p>
    <w:p w14:paraId="65AAC963" w14:textId="77777777" w:rsidR="003E7F4A" w:rsidRPr="003E7F4A" w:rsidRDefault="00000000" w:rsidP="003E7F4A">
      <w:pPr>
        <w:spacing w:line="240" w:lineRule="auto"/>
      </w:pPr>
      <w:r>
        <w:pict w14:anchorId="18BF6A8C">
          <v:rect id="_x0000_i1034" style="width:0;height:1.5pt" o:hralign="center" o:hrstd="t" o:hr="t" fillcolor="#a0a0a0" stroked="f"/>
        </w:pict>
      </w:r>
    </w:p>
    <w:p w14:paraId="63FCC61C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rFonts w:ascii="Segoe UI Emoji" w:hAnsi="Segoe UI Emoji" w:cs="Segoe UI Emoji"/>
          <w:b/>
          <w:bCs/>
        </w:rPr>
        <w:t>🧾</w:t>
      </w:r>
      <w:r w:rsidRPr="003E7F4A">
        <w:rPr>
          <w:b/>
          <w:bCs/>
        </w:rPr>
        <w:t xml:space="preserve"> Phase 10: Recording the Results</w:t>
      </w:r>
    </w:p>
    <w:p w14:paraId="734916A1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Accounting in QuickBooks</w:t>
      </w:r>
    </w:p>
    <w:p w14:paraId="55F6255C" w14:textId="77777777" w:rsidR="003E7F4A" w:rsidRPr="003E7F4A" w:rsidRDefault="003E7F4A" w:rsidP="003E7F4A">
      <w:pPr>
        <w:spacing w:line="240" w:lineRule="auto"/>
      </w:pPr>
      <w:r w:rsidRPr="003E7F4A">
        <w:t>The Donor Coordinator submits all supporting documentation to the State Financial Secretary.</w:t>
      </w:r>
    </w:p>
    <w:p w14:paraId="5F041276" w14:textId="77777777" w:rsidR="003E7F4A" w:rsidRPr="003E7F4A" w:rsidRDefault="003E7F4A" w:rsidP="003E7F4A">
      <w:pPr>
        <w:spacing w:line="240" w:lineRule="auto"/>
      </w:pPr>
      <w:r w:rsidRPr="003E7F4A">
        <w:t>Records are:</w:t>
      </w:r>
    </w:p>
    <w:p w14:paraId="3A45231E" w14:textId="77777777" w:rsidR="003E7F4A" w:rsidRPr="003E7F4A" w:rsidRDefault="003E7F4A" w:rsidP="003E7F4A">
      <w:pPr>
        <w:numPr>
          <w:ilvl w:val="0"/>
          <w:numId w:val="13"/>
        </w:numPr>
        <w:spacing w:line="240" w:lineRule="auto"/>
      </w:pPr>
      <w:proofErr w:type="gramStart"/>
      <w:r w:rsidRPr="003E7F4A">
        <w:t>Entered into</w:t>
      </w:r>
      <w:proofErr w:type="gramEnd"/>
      <w:r w:rsidRPr="003E7F4A">
        <w:t xml:space="preserve"> QuickBooks</w:t>
      </w:r>
    </w:p>
    <w:p w14:paraId="0960FF1B" w14:textId="77777777" w:rsidR="003E7F4A" w:rsidRPr="003E7F4A" w:rsidRDefault="003E7F4A" w:rsidP="003E7F4A">
      <w:pPr>
        <w:numPr>
          <w:ilvl w:val="0"/>
          <w:numId w:val="13"/>
        </w:numPr>
        <w:spacing w:line="240" w:lineRule="auto"/>
      </w:pPr>
      <w:r w:rsidRPr="003E7F4A">
        <w:t>Stored electronically in Dropbox</w:t>
      </w:r>
    </w:p>
    <w:p w14:paraId="6927740A" w14:textId="77777777" w:rsidR="003E7F4A" w:rsidRPr="003E7F4A" w:rsidRDefault="003E7F4A" w:rsidP="003E7F4A">
      <w:pPr>
        <w:numPr>
          <w:ilvl w:val="0"/>
          <w:numId w:val="13"/>
        </w:numPr>
        <w:spacing w:line="240" w:lineRule="auto"/>
      </w:pPr>
      <w:r w:rsidRPr="003E7F4A">
        <w:t>Retained for seven years</w:t>
      </w:r>
    </w:p>
    <w:p w14:paraId="299B9D8B" w14:textId="77777777" w:rsidR="003E7F4A" w:rsidRPr="003E7F4A" w:rsidRDefault="003E7F4A" w:rsidP="003E7F4A">
      <w:pPr>
        <w:spacing w:line="240" w:lineRule="auto"/>
      </w:pPr>
      <w:r w:rsidRPr="003E7F4A">
        <w:t xml:space="preserve">Transactions are </w:t>
      </w:r>
      <w:proofErr w:type="gramStart"/>
      <w:r w:rsidRPr="003E7F4A">
        <w:t>entered</w:t>
      </w:r>
      <w:proofErr w:type="gramEnd"/>
      <w:r w:rsidRPr="003E7F4A">
        <w:t xml:space="preserve"> by Advisory Council (Class).</w:t>
      </w:r>
    </w:p>
    <w:p w14:paraId="51F7A547" w14:textId="77777777" w:rsidR="003E7F4A" w:rsidRPr="003E7F4A" w:rsidRDefault="003E7F4A" w:rsidP="003E7F4A">
      <w:pPr>
        <w:spacing w:line="240" w:lineRule="auto"/>
      </w:pPr>
      <w:r w:rsidRPr="003E7F4A">
        <w:t>This supports:</w:t>
      </w:r>
    </w:p>
    <w:p w14:paraId="248C6F15" w14:textId="77777777" w:rsidR="003E7F4A" w:rsidRPr="003E7F4A" w:rsidRDefault="003E7F4A" w:rsidP="003E7F4A">
      <w:pPr>
        <w:numPr>
          <w:ilvl w:val="0"/>
          <w:numId w:val="14"/>
        </w:numPr>
        <w:spacing w:line="240" w:lineRule="auto"/>
      </w:pPr>
      <w:r w:rsidRPr="003E7F4A">
        <w:t>Accurate reporting</w:t>
      </w:r>
    </w:p>
    <w:p w14:paraId="3A8E4DC0" w14:textId="77777777" w:rsidR="003E7F4A" w:rsidRPr="003E7F4A" w:rsidRDefault="003E7F4A" w:rsidP="003E7F4A">
      <w:pPr>
        <w:numPr>
          <w:ilvl w:val="0"/>
          <w:numId w:val="14"/>
        </w:numPr>
        <w:spacing w:line="240" w:lineRule="auto"/>
      </w:pPr>
      <w:r w:rsidRPr="003E7F4A">
        <w:t>Financial Policies &amp; Practices</w:t>
      </w:r>
    </w:p>
    <w:p w14:paraId="00497F6B" w14:textId="77777777" w:rsidR="003E7F4A" w:rsidRPr="003E7F4A" w:rsidRDefault="003E7F4A" w:rsidP="003E7F4A">
      <w:pPr>
        <w:numPr>
          <w:ilvl w:val="0"/>
          <w:numId w:val="14"/>
        </w:numPr>
        <w:spacing w:line="240" w:lineRule="auto"/>
      </w:pPr>
      <w:r w:rsidRPr="003E7F4A">
        <w:lastRenderedPageBreak/>
        <w:t>IRS compliance</w:t>
      </w:r>
    </w:p>
    <w:p w14:paraId="1EA9D5FC" w14:textId="77777777" w:rsidR="003E7F4A" w:rsidRPr="003E7F4A" w:rsidRDefault="003E7F4A" w:rsidP="003E7F4A">
      <w:pPr>
        <w:numPr>
          <w:ilvl w:val="0"/>
          <w:numId w:val="14"/>
        </w:numPr>
        <w:spacing w:line="240" w:lineRule="auto"/>
      </w:pPr>
      <w:r w:rsidRPr="003E7F4A">
        <w:t>GAAP compliance</w:t>
      </w:r>
    </w:p>
    <w:p w14:paraId="7482DB2B" w14:textId="77777777" w:rsidR="003E7F4A" w:rsidRPr="003E7F4A" w:rsidRDefault="00000000" w:rsidP="003E7F4A">
      <w:pPr>
        <w:spacing w:line="240" w:lineRule="auto"/>
      </w:pPr>
      <w:r>
        <w:pict w14:anchorId="02673044">
          <v:rect id="_x0000_i1035" style="width:0;height:1.5pt" o:hralign="center" o:hrstd="t" o:hr="t" fillcolor="#a0a0a0" stroked="f"/>
        </w:pict>
      </w:r>
    </w:p>
    <w:p w14:paraId="5B1EF8CE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rFonts w:ascii="Segoe UI Emoji" w:hAnsi="Segoe UI Emoji" w:cs="Segoe UI Emoji"/>
          <w:b/>
          <w:bCs/>
        </w:rPr>
        <w:t>📊</w:t>
      </w:r>
      <w:r w:rsidRPr="003E7F4A">
        <w:rPr>
          <w:b/>
          <w:bCs/>
        </w:rPr>
        <w:t xml:space="preserve"> Phase 11: Analyzing the Results</w:t>
      </w:r>
    </w:p>
    <w:p w14:paraId="4E3BDE29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Financial Reports</w:t>
      </w:r>
    </w:p>
    <w:p w14:paraId="69C6B73D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Profit &amp; Loss Statement</w:t>
      </w:r>
    </w:p>
    <w:p w14:paraId="07709207" w14:textId="77777777" w:rsidR="003E7F4A" w:rsidRPr="003E7F4A" w:rsidRDefault="003E7F4A" w:rsidP="003E7F4A">
      <w:pPr>
        <w:spacing w:line="240" w:lineRule="auto"/>
      </w:pPr>
      <w:r w:rsidRPr="003E7F4A">
        <w:t xml:space="preserve">Shows financial activity over </w:t>
      </w:r>
      <w:proofErr w:type="gramStart"/>
      <w:r w:rsidRPr="003E7F4A">
        <w:t>a period of time</w:t>
      </w:r>
      <w:proofErr w:type="gramEnd"/>
      <w:r w:rsidRPr="003E7F4A">
        <w:t>.</w:t>
      </w:r>
    </w:p>
    <w:p w14:paraId="049EDB7B" w14:textId="77777777" w:rsidR="003E7F4A" w:rsidRPr="003E7F4A" w:rsidRDefault="003E7F4A" w:rsidP="003E7F4A">
      <w:pPr>
        <w:spacing w:line="240" w:lineRule="auto"/>
      </w:pPr>
      <w:r w:rsidRPr="003E7F4A">
        <w:t>Measures:</w:t>
      </w:r>
    </w:p>
    <w:p w14:paraId="5D56B55B" w14:textId="77777777" w:rsidR="003E7F4A" w:rsidRPr="003E7F4A" w:rsidRDefault="003E7F4A" w:rsidP="003E7F4A">
      <w:pPr>
        <w:numPr>
          <w:ilvl w:val="0"/>
          <w:numId w:val="15"/>
        </w:numPr>
        <w:spacing w:line="240" w:lineRule="auto"/>
      </w:pPr>
      <w:r w:rsidRPr="003E7F4A">
        <w:t>Income</w:t>
      </w:r>
    </w:p>
    <w:p w14:paraId="62783C53" w14:textId="77777777" w:rsidR="003E7F4A" w:rsidRPr="003E7F4A" w:rsidRDefault="003E7F4A" w:rsidP="003E7F4A">
      <w:pPr>
        <w:numPr>
          <w:ilvl w:val="0"/>
          <w:numId w:val="15"/>
        </w:numPr>
        <w:spacing w:line="240" w:lineRule="auto"/>
      </w:pPr>
      <w:r w:rsidRPr="003E7F4A">
        <w:t>Expenses</w:t>
      </w:r>
    </w:p>
    <w:p w14:paraId="39AF14F1" w14:textId="77777777" w:rsidR="003E7F4A" w:rsidRPr="003E7F4A" w:rsidRDefault="003E7F4A" w:rsidP="003E7F4A">
      <w:pPr>
        <w:numPr>
          <w:ilvl w:val="0"/>
          <w:numId w:val="15"/>
        </w:numPr>
        <w:spacing w:line="240" w:lineRule="auto"/>
      </w:pPr>
      <w:r w:rsidRPr="003E7F4A">
        <w:t>Surplus or Deficit</w:t>
      </w:r>
    </w:p>
    <w:p w14:paraId="0CC344C2" w14:textId="77777777" w:rsidR="003E7F4A" w:rsidRPr="003E7F4A" w:rsidRDefault="003E7F4A" w:rsidP="003E7F4A">
      <w:pPr>
        <w:spacing w:line="240" w:lineRule="auto"/>
      </w:pPr>
      <w:r w:rsidRPr="003E7F4A">
        <w:t>Use it to:</w:t>
      </w:r>
    </w:p>
    <w:p w14:paraId="3A318CD6" w14:textId="77777777" w:rsidR="003E7F4A" w:rsidRPr="003E7F4A" w:rsidRDefault="003E7F4A" w:rsidP="003E7F4A">
      <w:pPr>
        <w:numPr>
          <w:ilvl w:val="0"/>
          <w:numId w:val="16"/>
        </w:numPr>
        <w:spacing w:line="240" w:lineRule="auto"/>
      </w:pPr>
      <w:r w:rsidRPr="003E7F4A">
        <w:t>Compare income and expenses</w:t>
      </w:r>
    </w:p>
    <w:p w14:paraId="19F4B6BA" w14:textId="77777777" w:rsidR="003E7F4A" w:rsidRPr="003E7F4A" w:rsidRDefault="003E7F4A" w:rsidP="003E7F4A">
      <w:pPr>
        <w:numPr>
          <w:ilvl w:val="0"/>
          <w:numId w:val="16"/>
        </w:numPr>
        <w:spacing w:line="240" w:lineRule="auto"/>
      </w:pPr>
      <w:r w:rsidRPr="003E7F4A">
        <w:t>Monitor budgets</w:t>
      </w:r>
    </w:p>
    <w:p w14:paraId="5C12ADE6" w14:textId="77777777" w:rsidR="003E7F4A" w:rsidRPr="003E7F4A" w:rsidRDefault="003E7F4A" w:rsidP="003E7F4A">
      <w:pPr>
        <w:numPr>
          <w:ilvl w:val="0"/>
          <w:numId w:val="16"/>
        </w:numPr>
        <w:spacing w:line="240" w:lineRule="auto"/>
      </w:pPr>
      <w:r w:rsidRPr="003E7F4A">
        <w:t>Identify fundraising opportunities</w:t>
      </w:r>
    </w:p>
    <w:p w14:paraId="53A63076" w14:textId="77777777" w:rsidR="003E7F4A" w:rsidRPr="003E7F4A" w:rsidRDefault="003E7F4A" w:rsidP="003E7F4A">
      <w:pPr>
        <w:numPr>
          <w:ilvl w:val="0"/>
          <w:numId w:val="16"/>
        </w:numPr>
        <w:spacing w:line="240" w:lineRule="auto"/>
      </w:pPr>
      <w:r w:rsidRPr="003E7F4A">
        <w:t>Evaluate spending</w:t>
      </w:r>
    </w:p>
    <w:p w14:paraId="299E0BE4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Statement of Financial Position (Balance Sheet)</w:t>
      </w:r>
    </w:p>
    <w:p w14:paraId="2F3AE852" w14:textId="77777777" w:rsidR="003E7F4A" w:rsidRPr="003E7F4A" w:rsidRDefault="003E7F4A" w:rsidP="003E7F4A">
      <w:pPr>
        <w:spacing w:line="240" w:lineRule="auto"/>
      </w:pPr>
      <w:r w:rsidRPr="003E7F4A">
        <w:t>Shows financial health at one point in time.</w:t>
      </w:r>
    </w:p>
    <w:p w14:paraId="01EF5800" w14:textId="77777777" w:rsidR="003E7F4A" w:rsidRPr="003E7F4A" w:rsidRDefault="003E7F4A" w:rsidP="003E7F4A">
      <w:pPr>
        <w:spacing w:line="240" w:lineRule="auto"/>
      </w:pPr>
      <w:r w:rsidRPr="003E7F4A">
        <w:t>Measures:</w:t>
      </w:r>
    </w:p>
    <w:p w14:paraId="560FB30B" w14:textId="77777777" w:rsidR="003E7F4A" w:rsidRPr="003E7F4A" w:rsidRDefault="003E7F4A" w:rsidP="003E7F4A">
      <w:pPr>
        <w:numPr>
          <w:ilvl w:val="0"/>
          <w:numId w:val="17"/>
        </w:numPr>
        <w:spacing w:line="240" w:lineRule="auto"/>
      </w:pPr>
      <w:r w:rsidRPr="003E7F4A">
        <w:t>Assets</w:t>
      </w:r>
    </w:p>
    <w:p w14:paraId="33548BEF" w14:textId="77777777" w:rsidR="003E7F4A" w:rsidRPr="003E7F4A" w:rsidRDefault="003E7F4A" w:rsidP="003E7F4A">
      <w:pPr>
        <w:numPr>
          <w:ilvl w:val="0"/>
          <w:numId w:val="17"/>
        </w:numPr>
        <w:spacing w:line="240" w:lineRule="auto"/>
      </w:pPr>
      <w:r w:rsidRPr="003E7F4A">
        <w:t>Liabilities</w:t>
      </w:r>
    </w:p>
    <w:p w14:paraId="4D891F9F" w14:textId="77777777" w:rsidR="003E7F4A" w:rsidRPr="003E7F4A" w:rsidRDefault="003E7F4A" w:rsidP="003E7F4A">
      <w:pPr>
        <w:numPr>
          <w:ilvl w:val="0"/>
          <w:numId w:val="17"/>
        </w:numPr>
        <w:spacing w:line="240" w:lineRule="auto"/>
      </w:pPr>
      <w:r w:rsidRPr="003E7F4A">
        <w:t>Net Assets</w:t>
      </w:r>
    </w:p>
    <w:p w14:paraId="208F01C3" w14:textId="77777777" w:rsidR="003E7F4A" w:rsidRPr="003E7F4A" w:rsidRDefault="003E7F4A" w:rsidP="003E7F4A">
      <w:pPr>
        <w:spacing w:line="240" w:lineRule="auto"/>
      </w:pPr>
      <w:r w:rsidRPr="003E7F4A">
        <w:t>Use it to:</w:t>
      </w:r>
    </w:p>
    <w:p w14:paraId="29435801" w14:textId="77777777" w:rsidR="003E7F4A" w:rsidRPr="003E7F4A" w:rsidRDefault="003E7F4A" w:rsidP="003E7F4A">
      <w:pPr>
        <w:numPr>
          <w:ilvl w:val="0"/>
          <w:numId w:val="18"/>
        </w:numPr>
        <w:spacing w:line="240" w:lineRule="auto"/>
      </w:pPr>
      <w:r w:rsidRPr="003E7F4A">
        <w:t>Review available cash</w:t>
      </w:r>
    </w:p>
    <w:p w14:paraId="1793E0C1" w14:textId="77777777" w:rsidR="003E7F4A" w:rsidRPr="003E7F4A" w:rsidRDefault="003E7F4A" w:rsidP="003E7F4A">
      <w:pPr>
        <w:numPr>
          <w:ilvl w:val="0"/>
          <w:numId w:val="18"/>
        </w:numPr>
        <w:spacing w:line="240" w:lineRule="auto"/>
      </w:pPr>
      <w:r w:rsidRPr="003E7F4A">
        <w:t>Monitor unpaid obligations</w:t>
      </w:r>
    </w:p>
    <w:p w14:paraId="1F21FD0B" w14:textId="77777777" w:rsidR="003E7F4A" w:rsidRPr="003E7F4A" w:rsidRDefault="003E7F4A" w:rsidP="003E7F4A">
      <w:pPr>
        <w:numPr>
          <w:ilvl w:val="0"/>
          <w:numId w:val="18"/>
        </w:numPr>
        <w:spacing w:line="240" w:lineRule="auto"/>
      </w:pPr>
      <w:proofErr w:type="gramStart"/>
      <w:r w:rsidRPr="003E7F4A">
        <w:t>Evaluate</w:t>
      </w:r>
      <w:proofErr w:type="gramEnd"/>
      <w:r w:rsidRPr="003E7F4A">
        <w:t xml:space="preserve"> financial stability</w:t>
      </w:r>
    </w:p>
    <w:p w14:paraId="75F559EC" w14:textId="77777777" w:rsidR="003E7F4A" w:rsidRPr="003E7F4A" w:rsidRDefault="003E7F4A" w:rsidP="003E7F4A">
      <w:pPr>
        <w:spacing w:line="240" w:lineRule="auto"/>
      </w:pPr>
      <w:r w:rsidRPr="003E7F4A">
        <w:t>Together these reports tell the complete financial story.</w:t>
      </w:r>
    </w:p>
    <w:p w14:paraId="6087A526" w14:textId="77777777" w:rsidR="003E7F4A" w:rsidRPr="003E7F4A" w:rsidRDefault="00000000" w:rsidP="003E7F4A">
      <w:pPr>
        <w:spacing w:line="240" w:lineRule="auto"/>
      </w:pPr>
      <w:r>
        <w:pict w14:anchorId="4BB3450B">
          <v:rect id="_x0000_i1036" style="width:0;height:1.5pt" o:hralign="center" o:hrstd="t" o:hr="t" fillcolor="#a0a0a0" stroked="f"/>
        </w:pict>
      </w:r>
    </w:p>
    <w:p w14:paraId="4ED78ABB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rFonts w:ascii="Segoe UI Emoji" w:hAnsi="Segoe UI Emoji" w:cs="Segoe UI Emoji"/>
          <w:b/>
          <w:bCs/>
        </w:rPr>
        <w:t>📈</w:t>
      </w:r>
      <w:r w:rsidRPr="003E7F4A">
        <w:rPr>
          <w:b/>
          <w:bCs/>
        </w:rPr>
        <w:t xml:space="preserve"> Phase 12: Sharing the Findings</w:t>
      </w:r>
    </w:p>
    <w:p w14:paraId="3DF1FF4D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Financial Communication</w:t>
      </w:r>
    </w:p>
    <w:p w14:paraId="07DBFEDF" w14:textId="77777777" w:rsidR="003E7F4A" w:rsidRPr="003E7F4A" w:rsidRDefault="003E7F4A" w:rsidP="003E7F4A">
      <w:pPr>
        <w:spacing w:line="240" w:lineRule="auto"/>
      </w:pPr>
      <w:r w:rsidRPr="003E7F4A">
        <w:t>Financial reports should be shared with Advisory Councils at least quarterly and preferably monthly.</w:t>
      </w:r>
    </w:p>
    <w:p w14:paraId="1DCD78F2" w14:textId="77777777" w:rsidR="003E7F4A" w:rsidRPr="003E7F4A" w:rsidRDefault="003E7F4A" w:rsidP="003E7F4A">
      <w:pPr>
        <w:spacing w:line="240" w:lineRule="auto"/>
      </w:pPr>
      <w:r w:rsidRPr="003E7F4A">
        <w:lastRenderedPageBreak/>
        <w:t>Benefits include:</w:t>
      </w:r>
    </w:p>
    <w:p w14:paraId="6EA59DC6" w14:textId="77777777" w:rsidR="003E7F4A" w:rsidRPr="003E7F4A" w:rsidRDefault="003E7F4A" w:rsidP="003E7F4A">
      <w:pPr>
        <w:numPr>
          <w:ilvl w:val="0"/>
          <w:numId w:val="19"/>
        </w:numPr>
        <w:spacing w:line="240" w:lineRule="auto"/>
      </w:pPr>
      <w:r w:rsidRPr="003E7F4A">
        <w:t>Accountability</w:t>
      </w:r>
    </w:p>
    <w:p w14:paraId="62A2A82B" w14:textId="77777777" w:rsidR="003E7F4A" w:rsidRPr="003E7F4A" w:rsidRDefault="003E7F4A" w:rsidP="003E7F4A">
      <w:pPr>
        <w:numPr>
          <w:ilvl w:val="0"/>
          <w:numId w:val="19"/>
        </w:numPr>
        <w:spacing w:line="240" w:lineRule="auto"/>
      </w:pPr>
      <w:r w:rsidRPr="003E7F4A">
        <w:t>Transparency</w:t>
      </w:r>
    </w:p>
    <w:p w14:paraId="151A618D" w14:textId="77777777" w:rsidR="003E7F4A" w:rsidRPr="003E7F4A" w:rsidRDefault="003E7F4A" w:rsidP="003E7F4A">
      <w:pPr>
        <w:numPr>
          <w:ilvl w:val="0"/>
          <w:numId w:val="19"/>
        </w:numPr>
        <w:spacing w:line="240" w:lineRule="auto"/>
      </w:pPr>
      <w:r w:rsidRPr="003E7F4A">
        <w:t>Better financial decisions</w:t>
      </w:r>
    </w:p>
    <w:p w14:paraId="301D0F3A" w14:textId="77777777" w:rsidR="003E7F4A" w:rsidRPr="003E7F4A" w:rsidRDefault="003E7F4A" w:rsidP="003E7F4A">
      <w:pPr>
        <w:numPr>
          <w:ilvl w:val="0"/>
          <w:numId w:val="19"/>
        </w:numPr>
        <w:spacing w:line="240" w:lineRule="auto"/>
      </w:pPr>
      <w:r w:rsidRPr="003E7F4A">
        <w:t>Improved budget management</w:t>
      </w:r>
    </w:p>
    <w:p w14:paraId="65DDF5F7" w14:textId="77777777" w:rsidR="003E7F4A" w:rsidRPr="003E7F4A" w:rsidRDefault="003E7F4A" w:rsidP="003E7F4A">
      <w:pPr>
        <w:spacing w:line="240" w:lineRule="auto"/>
      </w:pPr>
      <w:r w:rsidRPr="003E7F4A">
        <w:t>Potential challenges:</w:t>
      </w:r>
    </w:p>
    <w:p w14:paraId="0F31F307" w14:textId="77777777" w:rsidR="003E7F4A" w:rsidRPr="003E7F4A" w:rsidRDefault="003E7F4A" w:rsidP="003E7F4A">
      <w:pPr>
        <w:numPr>
          <w:ilvl w:val="0"/>
          <w:numId w:val="20"/>
        </w:numPr>
        <w:spacing w:line="240" w:lineRule="auto"/>
      </w:pPr>
      <w:r w:rsidRPr="003E7F4A">
        <w:t>"Our money" mentality</w:t>
      </w:r>
    </w:p>
    <w:p w14:paraId="0A451569" w14:textId="77777777" w:rsidR="003E7F4A" w:rsidRPr="003E7F4A" w:rsidRDefault="003E7F4A" w:rsidP="003E7F4A">
      <w:pPr>
        <w:numPr>
          <w:ilvl w:val="0"/>
          <w:numId w:val="20"/>
        </w:numPr>
        <w:spacing w:line="240" w:lineRule="auto"/>
      </w:pPr>
      <w:r w:rsidRPr="003E7F4A">
        <w:t>Limited statewide perspective</w:t>
      </w:r>
    </w:p>
    <w:p w14:paraId="175303A9" w14:textId="77777777" w:rsidR="003E7F4A" w:rsidRPr="003E7F4A" w:rsidRDefault="003E7F4A" w:rsidP="003E7F4A">
      <w:pPr>
        <w:numPr>
          <w:ilvl w:val="0"/>
          <w:numId w:val="20"/>
        </w:numPr>
        <w:spacing w:line="240" w:lineRule="auto"/>
      </w:pPr>
      <w:r w:rsidRPr="003E7F4A">
        <w:t>Misinterpretation of reports</w:t>
      </w:r>
    </w:p>
    <w:p w14:paraId="66C02BCE" w14:textId="77777777" w:rsidR="003E7F4A" w:rsidRPr="003E7F4A" w:rsidRDefault="003E7F4A" w:rsidP="003E7F4A">
      <w:pPr>
        <w:numPr>
          <w:ilvl w:val="0"/>
          <w:numId w:val="20"/>
        </w:numPr>
        <w:spacing w:line="240" w:lineRule="auto"/>
      </w:pPr>
      <w:r w:rsidRPr="003E7F4A">
        <w:t>Competition between Advisory Councils</w:t>
      </w:r>
    </w:p>
    <w:p w14:paraId="755D6DA0" w14:textId="77777777" w:rsidR="003E7F4A" w:rsidRPr="003E7F4A" w:rsidRDefault="00000000" w:rsidP="003E7F4A">
      <w:pPr>
        <w:spacing w:line="240" w:lineRule="auto"/>
      </w:pPr>
      <w:r>
        <w:pict w14:anchorId="376C9483">
          <v:rect id="_x0000_i1037" style="width:0;height:1.5pt" o:hralign="center" o:hrstd="t" o:hr="t" fillcolor="#a0a0a0" stroked="f"/>
        </w:pict>
      </w:r>
    </w:p>
    <w:p w14:paraId="1C4393A1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rFonts w:ascii="Segoe UI Emoji" w:hAnsi="Segoe UI Emoji" w:cs="Segoe UI Emoji"/>
          <w:b/>
          <w:bCs/>
        </w:rPr>
        <w:t>⏱️</w:t>
      </w:r>
      <w:r w:rsidRPr="003E7F4A">
        <w:rPr>
          <w:b/>
          <w:bCs/>
        </w:rPr>
        <w:t xml:space="preserve"> Phase 13: Monitoring the Timeline</w:t>
      </w:r>
    </w:p>
    <w:p w14:paraId="67834EBE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Reporting Deadlines</w:t>
      </w:r>
    </w:p>
    <w:p w14:paraId="3370C543" w14:textId="77777777" w:rsidR="003E7F4A" w:rsidRPr="003E7F4A" w:rsidRDefault="003E7F4A" w:rsidP="003E7F4A">
      <w:pPr>
        <w:spacing w:line="240" w:lineRule="auto"/>
      </w:pPr>
      <w:r w:rsidRPr="003E7F4A">
        <w:t xml:space="preserve">State Financial Secretaries have until the </w:t>
      </w:r>
      <w:r w:rsidRPr="003E7F4A">
        <w:rPr>
          <w:b/>
          <w:bCs/>
        </w:rPr>
        <w:t>20th of each month</w:t>
      </w:r>
      <w:r w:rsidRPr="003E7F4A">
        <w:t xml:space="preserve"> to complete entries for the previous month.</w:t>
      </w:r>
    </w:p>
    <w:p w14:paraId="084C66F2" w14:textId="77777777" w:rsidR="003E7F4A" w:rsidRPr="003E7F4A" w:rsidRDefault="003E7F4A" w:rsidP="003E7F4A">
      <w:pPr>
        <w:spacing w:line="240" w:lineRule="auto"/>
      </w:pPr>
      <w:r w:rsidRPr="003E7F4A">
        <w:t>If deposit documentation is missing, donations may temporarily be credited to the State Chapter.</w:t>
      </w:r>
    </w:p>
    <w:p w14:paraId="76160FF4" w14:textId="77777777" w:rsidR="003E7F4A" w:rsidRPr="003E7F4A" w:rsidRDefault="003E7F4A" w:rsidP="003E7F4A">
      <w:pPr>
        <w:spacing w:line="240" w:lineRule="auto"/>
      </w:pPr>
      <w:r w:rsidRPr="003E7F4A">
        <w:t>These deadlines support:</w:t>
      </w:r>
    </w:p>
    <w:p w14:paraId="476EECC4" w14:textId="77777777" w:rsidR="003E7F4A" w:rsidRPr="003E7F4A" w:rsidRDefault="003E7F4A" w:rsidP="003E7F4A">
      <w:pPr>
        <w:numPr>
          <w:ilvl w:val="0"/>
          <w:numId w:val="21"/>
        </w:numPr>
        <w:spacing w:line="240" w:lineRule="auto"/>
      </w:pPr>
      <w:r w:rsidRPr="003E7F4A">
        <w:t>State reporting</w:t>
      </w:r>
    </w:p>
    <w:p w14:paraId="057DEF0D" w14:textId="77777777" w:rsidR="003E7F4A" w:rsidRPr="003E7F4A" w:rsidRDefault="003E7F4A" w:rsidP="003E7F4A">
      <w:pPr>
        <w:numPr>
          <w:ilvl w:val="0"/>
          <w:numId w:val="21"/>
        </w:numPr>
        <w:spacing w:line="240" w:lineRule="auto"/>
      </w:pPr>
      <w:r w:rsidRPr="003E7F4A">
        <w:t>International Office reporting</w:t>
      </w:r>
    </w:p>
    <w:p w14:paraId="4B488303" w14:textId="77777777" w:rsidR="003E7F4A" w:rsidRPr="003E7F4A" w:rsidRDefault="003E7F4A" w:rsidP="003E7F4A">
      <w:pPr>
        <w:numPr>
          <w:ilvl w:val="0"/>
          <w:numId w:val="21"/>
        </w:numPr>
        <w:spacing w:line="240" w:lineRule="auto"/>
      </w:pPr>
      <w:r w:rsidRPr="003E7F4A">
        <w:t>Board reporting</w:t>
      </w:r>
    </w:p>
    <w:p w14:paraId="37D6FA42" w14:textId="77777777" w:rsidR="003E7F4A" w:rsidRPr="003E7F4A" w:rsidRDefault="003E7F4A" w:rsidP="003E7F4A">
      <w:pPr>
        <w:numPr>
          <w:ilvl w:val="0"/>
          <w:numId w:val="21"/>
        </w:numPr>
        <w:spacing w:line="240" w:lineRule="auto"/>
      </w:pPr>
      <w:r w:rsidRPr="003E7F4A">
        <w:t>Independent audit requirements</w:t>
      </w:r>
    </w:p>
    <w:p w14:paraId="4D4B8C98" w14:textId="77777777" w:rsidR="003E7F4A" w:rsidRPr="003E7F4A" w:rsidRDefault="00000000" w:rsidP="003E7F4A">
      <w:pPr>
        <w:spacing w:line="240" w:lineRule="auto"/>
      </w:pPr>
      <w:r>
        <w:pict w14:anchorId="5B8A2414">
          <v:rect id="_x0000_i1038" style="width:0;height:1.5pt" o:hralign="center" o:hrstd="t" o:hr="t" fillcolor="#a0a0a0" stroked="f"/>
        </w:pict>
      </w:r>
    </w:p>
    <w:p w14:paraId="665D7C28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rFonts w:ascii="Segoe UI Emoji" w:hAnsi="Segoe UI Emoji" w:cs="Segoe UI Emoji"/>
          <w:b/>
          <w:bCs/>
        </w:rPr>
        <w:t>🧠</w:t>
      </w:r>
      <w:r w:rsidRPr="003E7F4A">
        <w:rPr>
          <w:b/>
          <w:bCs/>
        </w:rPr>
        <w:t xml:space="preserve"> Final Analysis</w:t>
      </w:r>
    </w:p>
    <w:p w14:paraId="2B70FBAD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Why Financial Stewardship Matters</w:t>
      </w:r>
    </w:p>
    <w:p w14:paraId="2873D9F7" w14:textId="77777777" w:rsidR="003E7F4A" w:rsidRPr="003E7F4A" w:rsidRDefault="003E7F4A" w:rsidP="003E7F4A">
      <w:pPr>
        <w:spacing w:line="240" w:lineRule="auto"/>
      </w:pPr>
      <w:r w:rsidRPr="003E7F4A">
        <w:t>Every financial record tells part of Kairos' story.</w:t>
      </w:r>
    </w:p>
    <w:p w14:paraId="7F7DA275" w14:textId="77777777" w:rsidR="003E7F4A" w:rsidRPr="003E7F4A" w:rsidRDefault="003E7F4A" w:rsidP="003E7F4A">
      <w:pPr>
        <w:spacing w:line="240" w:lineRule="auto"/>
      </w:pPr>
      <w:r w:rsidRPr="003E7F4A">
        <w:t>We account for our finances to:</w:t>
      </w:r>
    </w:p>
    <w:p w14:paraId="11CE5885" w14:textId="77777777" w:rsidR="003E7F4A" w:rsidRPr="003E7F4A" w:rsidRDefault="003E7F4A" w:rsidP="003E7F4A">
      <w:pPr>
        <w:numPr>
          <w:ilvl w:val="0"/>
          <w:numId w:val="22"/>
        </w:numPr>
        <w:spacing w:line="240" w:lineRule="auto"/>
      </w:pPr>
      <w:r w:rsidRPr="003E7F4A">
        <w:t>Demonstrate financial health.</w:t>
      </w:r>
    </w:p>
    <w:p w14:paraId="34269D17" w14:textId="77777777" w:rsidR="003E7F4A" w:rsidRPr="003E7F4A" w:rsidRDefault="003E7F4A" w:rsidP="003E7F4A">
      <w:pPr>
        <w:numPr>
          <w:ilvl w:val="0"/>
          <w:numId w:val="22"/>
        </w:numPr>
        <w:spacing w:line="240" w:lineRule="auto"/>
      </w:pPr>
      <w:r w:rsidRPr="003E7F4A">
        <w:t>Protect our IRS 501(c)(3) status.</w:t>
      </w:r>
    </w:p>
    <w:p w14:paraId="48654CBA" w14:textId="77777777" w:rsidR="003E7F4A" w:rsidRPr="003E7F4A" w:rsidRDefault="003E7F4A" w:rsidP="003E7F4A">
      <w:pPr>
        <w:numPr>
          <w:ilvl w:val="0"/>
          <w:numId w:val="22"/>
        </w:numPr>
        <w:spacing w:line="240" w:lineRule="auto"/>
      </w:pPr>
      <w:r w:rsidRPr="003E7F4A">
        <w:t>Comply with GAAP and the Financial Policies &amp; Practices.</w:t>
      </w:r>
    </w:p>
    <w:p w14:paraId="713D5F72" w14:textId="77777777" w:rsidR="003E7F4A" w:rsidRPr="003E7F4A" w:rsidRDefault="003E7F4A" w:rsidP="003E7F4A">
      <w:pPr>
        <w:numPr>
          <w:ilvl w:val="0"/>
          <w:numId w:val="22"/>
        </w:numPr>
        <w:spacing w:line="240" w:lineRule="auto"/>
      </w:pPr>
      <w:r w:rsidRPr="003E7F4A">
        <w:t>Ensure donations support the Kairos mission.</w:t>
      </w:r>
    </w:p>
    <w:p w14:paraId="5A839D7C" w14:textId="77777777" w:rsidR="003E7F4A" w:rsidRPr="003E7F4A" w:rsidRDefault="003E7F4A" w:rsidP="003E7F4A">
      <w:pPr>
        <w:numPr>
          <w:ilvl w:val="0"/>
          <w:numId w:val="22"/>
        </w:numPr>
        <w:spacing w:line="240" w:lineRule="auto"/>
      </w:pPr>
      <w:r w:rsidRPr="003E7F4A">
        <w:t>Protect the ministry through responsible stewardship.</w:t>
      </w:r>
    </w:p>
    <w:p w14:paraId="063D8EAB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Resources</w:t>
      </w:r>
    </w:p>
    <w:p w14:paraId="0296E9D3" w14:textId="77777777" w:rsidR="003E7F4A" w:rsidRPr="003E7F4A" w:rsidRDefault="003E7F4A" w:rsidP="003E7F4A">
      <w:pPr>
        <w:numPr>
          <w:ilvl w:val="0"/>
          <w:numId w:val="23"/>
        </w:numPr>
        <w:spacing w:line="240" w:lineRule="auto"/>
      </w:pPr>
      <w:r w:rsidRPr="003E7F4A">
        <w:lastRenderedPageBreak/>
        <w:t>MyKairos.org for current Financial Policies &amp; Practices and forms</w:t>
      </w:r>
    </w:p>
    <w:p w14:paraId="729503DD" w14:textId="77777777" w:rsidR="003E7F4A" w:rsidRPr="003E7F4A" w:rsidRDefault="003E7F4A" w:rsidP="003E7F4A">
      <w:pPr>
        <w:numPr>
          <w:ilvl w:val="0"/>
          <w:numId w:val="23"/>
        </w:numPr>
        <w:spacing w:line="240" w:lineRule="auto"/>
      </w:pPr>
      <w:r w:rsidRPr="003E7F4A">
        <w:t>State Financial Secretary</w:t>
      </w:r>
    </w:p>
    <w:p w14:paraId="59C228AD" w14:textId="77777777" w:rsidR="003E7F4A" w:rsidRPr="003E7F4A" w:rsidRDefault="003E7F4A" w:rsidP="003E7F4A">
      <w:pPr>
        <w:numPr>
          <w:ilvl w:val="0"/>
          <w:numId w:val="23"/>
        </w:numPr>
        <w:spacing w:line="240" w:lineRule="auto"/>
      </w:pPr>
      <w:r w:rsidRPr="003E7F4A">
        <w:t>State Treasurer</w:t>
      </w:r>
    </w:p>
    <w:p w14:paraId="089F5B47" w14:textId="77777777" w:rsidR="003E7F4A" w:rsidRPr="003E7F4A" w:rsidRDefault="003E7F4A" w:rsidP="003E7F4A">
      <w:pPr>
        <w:numPr>
          <w:ilvl w:val="0"/>
          <w:numId w:val="23"/>
        </w:numPr>
        <w:spacing w:line="240" w:lineRule="auto"/>
      </w:pPr>
      <w:r w:rsidRPr="003E7F4A">
        <w:t>Kairos International Office – National Controller</w:t>
      </w:r>
    </w:p>
    <w:p w14:paraId="647D71E1" w14:textId="77777777" w:rsidR="003E7F4A" w:rsidRPr="003E7F4A" w:rsidRDefault="003E7F4A" w:rsidP="003E7F4A">
      <w:pPr>
        <w:spacing w:line="240" w:lineRule="auto"/>
        <w:rPr>
          <w:b/>
          <w:bCs/>
        </w:rPr>
      </w:pPr>
      <w:proofErr w:type="gramStart"/>
      <w:r w:rsidRPr="003E7F4A">
        <w:rPr>
          <w:b/>
          <w:bCs/>
        </w:rPr>
        <w:t>Final Conclusion</w:t>
      </w:r>
      <w:proofErr w:type="gramEnd"/>
    </w:p>
    <w:p w14:paraId="3B86C2B1" w14:textId="77777777" w:rsidR="003E7F4A" w:rsidRPr="003E7F4A" w:rsidRDefault="003E7F4A" w:rsidP="003E7F4A">
      <w:pPr>
        <w:spacing w:line="240" w:lineRule="auto"/>
      </w:pPr>
      <w:r w:rsidRPr="003E7F4A">
        <w:rPr>
          <w:b/>
          <w:bCs/>
        </w:rPr>
        <w:t>Every volunteer is part of the Financial Lab.</w:t>
      </w:r>
    </w:p>
    <w:p w14:paraId="3BE7E71A" w14:textId="77777777" w:rsidR="003E7F4A" w:rsidRPr="003E7F4A" w:rsidRDefault="003E7F4A" w:rsidP="003E7F4A">
      <w:pPr>
        <w:spacing w:line="240" w:lineRule="auto"/>
      </w:pPr>
      <w:r w:rsidRPr="003E7F4A">
        <w:t>When each person follows the process—from collecting donations to recording transactions and analyzing reports—we protect the integrity, accountability, and future of the Kairos ministry.</w:t>
      </w:r>
    </w:p>
    <w:p w14:paraId="4A99B260" w14:textId="77777777" w:rsidR="003E7F4A" w:rsidRPr="003E7F4A" w:rsidRDefault="00000000" w:rsidP="003E7F4A">
      <w:pPr>
        <w:spacing w:line="240" w:lineRule="auto"/>
      </w:pPr>
      <w:r>
        <w:pict w14:anchorId="5D96FFD6">
          <v:rect id="_x0000_i1039" style="width:0;height:1.5pt" o:hralign="center" o:hrstd="t" o:hr="t" fillcolor="#a0a0a0" stroked="f"/>
        </w:pict>
      </w:r>
    </w:p>
    <w:p w14:paraId="055CF63A" w14:textId="77777777" w:rsidR="003E7F4A" w:rsidRPr="003E7F4A" w:rsidRDefault="003E7F4A" w:rsidP="003E7F4A">
      <w:pPr>
        <w:spacing w:line="240" w:lineRule="auto"/>
        <w:rPr>
          <w:b/>
          <w:bCs/>
        </w:rPr>
      </w:pPr>
      <w:r w:rsidRPr="003E7F4A">
        <w:rPr>
          <w:b/>
          <w:bCs/>
        </w:rPr>
        <w:t>Questions &amp; Discussion</w:t>
      </w:r>
    </w:p>
    <w:p w14:paraId="286D3F23" w14:textId="77777777" w:rsidR="004577ED" w:rsidRDefault="004577ED"/>
    <w:sectPr w:rsidR="004577ED" w:rsidSect="00B265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024F"/>
    <w:multiLevelType w:val="multilevel"/>
    <w:tmpl w:val="5DD07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D25B3"/>
    <w:multiLevelType w:val="multilevel"/>
    <w:tmpl w:val="FD30E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FC3C09"/>
    <w:multiLevelType w:val="multilevel"/>
    <w:tmpl w:val="D8E8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C35CB"/>
    <w:multiLevelType w:val="multilevel"/>
    <w:tmpl w:val="C686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F5236"/>
    <w:multiLevelType w:val="multilevel"/>
    <w:tmpl w:val="6EAC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D70616"/>
    <w:multiLevelType w:val="multilevel"/>
    <w:tmpl w:val="58E85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02590E"/>
    <w:multiLevelType w:val="multilevel"/>
    <w:tmpl w:val="514C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876A43"/>
    <w:multiLevelType w:val="multilevel"/>
    <w:tmpl w:val="CC7E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1A6EC8"/>
    <w:multiLevelType w:val="multilevel"/>
    <w:tmpl w:val="8246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322037"/>
    <w:multiLevelType w:val="multilevel"/>
    <w:tmpl w:val="4B10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995299"/>
    <w:multiLevelType w:val="multilevel"/>
    <w:tmpl w:val="1CAE8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2C0AEC"/>
    <w:multiLevelType w:val="multilevel"/>
    <w:tmpl w:val="54DE4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704E89"/>
    <w:multiLevelType w:val="multilevel"/>
    <w:tmpl w:val="4E04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2B340E"/>
    <w:multiLevelType w:val="multilevel"/>
    <w:tmpl w:val="6F88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1416E8"/>
    <w:multiLevelType w:val="multilevel"/>
    <w:tmpl w:val="0CE4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0247D0"/>
    <w:multiLevelType w:val="multilevel"/>
    <w:tmpl w:val="5A9A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A803F0"/>
    <w:multiLevelType w:val="multilevel"/>
    <w:tmpl w:val="5CF8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312919"/>
    <w:multiLevelType w:val="multilevel"/>
    <w:tmpl w:val="A73E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6E60D4"/>
    <w:multiLevelType w:val="multilevel"/>
    <w:tmpl w:val="D5E0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4F2FAA"/>
    <w:multiLevelType w:val="multilevel"/>
    <w:tmpl w:val="9C92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992CA7"/>
    <w:multiLevelType w:val="multilevel"/>
    <w:tmpl w:val="66A4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CD01E3"/>
    <w:multiLevelType w:val="multilevel"/>
    <w:tmpl w:val="FCF6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F45646"/>
    <w:multiLevelType w:val="multilevel"/>
    <w:tmpl w:val="260C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2665361">
    <w:abstractNumId w:val="5"/>
  </w:num>
  <w:num w:numId="2" w16cid:durableId="2586628">
    <w:abstractNumId w:val="16"/>
  </w:num>
  <w:num w:numId="3" w16cid:durableId="1631744294">
    <w:abstractNumId w:val="3"/>
  </w:num>
  <w:num w:numId="4" w16cid:durableId="15472846">
    <w:abstractNumId w:val="2"/>
  </w:num>
  <w:num w:numId="5" w16cid:durableId="1609005631">
    <w:abstractNumId w:val="10"/>
  </w:num>
  <w:num w:numId="6" w16cid:durableId="606812635">
    <w:abstractNumId w:val="4"/>
  </w:num>
  <w:num w:numId="7" w16cid:durableId="1154643847">
    <w:abstractNumId w:val="17"/>
  </w:num>
  <w:num w:numId="8" w16cid:durableId="283074707">
    <w:abstractNumId w:val="9"/>
  </w:num>
  <w:num w:numId="9" w16cid:durableId="332489797">
    <w:abstractNumId w:val="8"/>
  </w:num>
  <w:num w:numId="10" w16cid:durableId="679090077">
    <w:abstractNumId w:val="22"/>
  </w:num>
  <w:num w:numId="11" w16cid:durableId="280105">
    <w:abstractNumId w:val="6"/>
  </w:num>
  <w:num w:numId="12" w16cid:durableId="1978795444">
    <w:abstractNumId w:val="13"/>
  </w:num>
  <w:num w:numId="13" w16cid:durableId="30693693">
    <w:abstractNumId w:val="21"/>
  </w:num>
  <w:num w:numId="14" w16cid:durableId="1870408948">
    <w:abstractNumId w:val="14"/>
  </w:num>
  <w:num w:numId="15" w16cid:durableId="233662415">
    <w:abstractNumId w:val="18"/>
  </w:num>
  <w:num w:numId="16" w16cid:durableId="733821753">
    <w:abstractNumId w:val="15"/>
  </w:num>
  <w:num w:numId="17" w16cid:durableId="1695157678">
    <w:abstractNumId w:val="11"/>
  </w:num>
  <w:num w:numId="18" w16cid:durableId="1822579603">
    <w:abstractNumId w:val="0"/>
  </w:num>
  <w:num w:numId="19" w16cid:durableId="1364479755">
    <w:abstractNumId w:val="19"/>
  </w:num>
  <w:num w:numId="20" w16cid:durableId="327903632">
    <w:abstractNumId w:val="7"/>
  </w:num>
  <w:num w:numId="21" w16cid:durableId="1680812813">
    <w:abstractNumId w:val="1"/>
  </w:num>
  <w:num w:numId="22" w16cid:durableId="1846050012">
    <w:abstractNumId w:val="12"/>
  </w:num>
  <w:num w:numId="23" w16cid:durableId="11120165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F4A"/>
    <w:rsid w:val="00032432"/>
    <w:rsid w:val="000B217F"/>
    <w:rsid w:val="00165143"/>
    <w:rsid w:val="00216B2E"/>
    <w:rsid w:val="003E73A8"/>
    <w:rsid w:val="003E7F4A"/>
    <w:rsid w:val="004577ED"/>
    <w:rsid w:val="004B136F"/>
    <w:rsid w:val="004D6F91"/>
    <w:rsid w:val="00622DD3"/>
    <w:rsid w:val="00713863"/>
    <w:rsid w:val="007775A4"/>
    <w:rsid w:val="007E73CC"/>
    <w:rsid w:val="00B26586"/>
    <w:rsid w:val="00B67D78"/>
    <w:rsid w:val="00C032FB"/>
    <w:rsid w:val="00C03E21"/>
    <w:rsid w:val="00C60873"/>
    <w:rsid w:val="00E5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8D8ED"/>
  <w15:chartTrackingRefBased/>
  <w15:docId w15:val="{A41F0688-CDFE-4AFF-ADDC-FD29FA62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7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F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7F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F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F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F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F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F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F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7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7F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F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7F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F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F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d3adbe-0a6f-483c-8432-8addf16505f2" xsi:nil="true"/>
    <lcf76f155ced4ddcb4097134ff3c332f xmlns="52f1d09e-bad4-47cb-86a3-6edf92aaba1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BFDBB36367C4BB4377F76BAFC1C21" ma:contentTypeVersion="13" ma:contentTypeDescription="Create a new document." ma:contentTypeScope="" ma:versionID="5d4f767ecedfd4a7f16010f009cdd968">
  <xsd:schema xmlns:xsd="http://www.w3.org/2001/XMLSchema" xmlns:xs="http://www.w3.org/2001/XMLSchema" xmlns:p="http://schemas.microsoft.com/office/2006/metadata/properties" xmlns:ns2="52f1d09e-bad4-47cb-86a3-6edf92aaba1f" xmlns:ns3="fbd3adbe-0a6f-483c-8432-8addf16505f2" targetNamespace="http://schemas.microsoft.com/office/2006/metadata/properties" ma:root="true" ma:fieldsID="059f907684cdc981476f6a36e1e73698" ns2:_="" ns3:_="">
    <xsd:import namespace="52f1d09e-bad4-47cb-86a3-6edf92aaba1f"/>
    <xsd:import namespace="fbd3adbe-0a6f-483c-8432-8addf16505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1d09e-bad4-47cb-86a3-6edf92aab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9e0aea5-e7cf-4fda-ae09-baa9878f5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3adbe-0a6f-483c-8432-8addf16505f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3edacbd-60b4-46b7-977a-29ba11ad8c6d}" ma:internalName="TaxCatchAll" ma:showField="CatchAllData" ma:web="fbd3adbe-0a6f-483c-8432-8addf1650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BAEA20-CEA3-4278-9938-102369D87D0C}">
  <ds:schemaRefs>
    <ds:schemaRef ds:uri="http://schemas.microsoft.com/office/2006/metadata/properties"/>
    <ds:schemaRef ds:uri="http://schemas.microsoft.com/office/infopath/2007/PartnerControls"/>
    <ds:schemaRef ds:uri="fbd3adbe-0a6f-483c-8432-8addf16505f2"/>
    <ds:schemaRef ds:uri="52f1d09e-bad4-47cb-86a3-6edf92aaba1f"/>
  </ds:schemaRefs>
</ds:datastoreItem>
</file>

<file path=customXml/itemProps2.xml><?xml version="1.0" encoding="utf-8"?>
<ds:datastoreItem xmlns:ds="http://schemas.openxmlformats.org/officeDocument/2006/customXml" ds:itemID="{FD580AFF-CFFB-45D9-8DF8-054E1AEAD1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4069E3-8639-49E5-B7AC-7AB34CFD7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f1d09e-bad4-47cb-86a3-6edf92aaba1f"/>
    <ds:schemaRef ds:uri="fbd3adbe-0a6f-483c-8432-8addf16505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1203</Words>
  <Characters>6863</Characters>
  <Application>Microsoft Office Word</Application>
  <DocSecurity>0</DocSecurity>
  <Lines>57</Lines>
  <Paragraphs>16</Paragraphs>
  <ScaleCrop>false</ScaleCrop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Buchanan</dc:creator>
  <cp:keywords/>
  <dc:description/>
  <cp:lastModifiedBy>Kris Buchanan</cp:lastModifiedBy>
  <cp:revision>8</cp:revision>
  <dcterms:created xsi:type="dcterms:W3CDTF">2026-07-10T21:33:00Z</dcterms:created>
  <dcterms:modified xsi:type="dcterms:W3CDTF">2026-07-16T15:48:00Z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30bbaaf3-ea99-4a99-ab4d-b1ed461c8e66</vt:lpwstr>
  </property>
  <property fmtid="{D5CDD505-2E9C-101B-9397-08002B2CF9AE}" pid="3" name="ContentTypeId">
    <vt:lpwstr>0x010100E62BFDBB36367C4BB4377F76BAFC1C21</vt:lpwstr>
  </property>
  <property fmtid="{D5CDD505-2E9C-101B-9397-08002B2CF9AE}" pid="4" name="MediaServiceImageTags">
    <vt:lpwstr/>
  </property>
</Properties>
</file>